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2F" w:rsidRDefault="00DA4C2F">
      <w:pPr>
        <w:overflowPunct/>
        <w:autoSpaceDE/>
        <w:autoSpaceDN/>
        <w:adjustRightInd/>
        <w:textAlignment w:val="auto"/>
        <w:rPr>
          <w:rFonts w:ascii="Times New Roman" w:hAnsi="Times New Roman"/>
          <w:color w:val="000000"/>
          <w:sz w:val="24"/>
          <w:szCs w:val="24"/>
          <w:lang w:val="lt-LT" w:eastAsia="lt-LT"/>
        </w:rPr>
      </w:pPr>
    </w:p>
    <w:p w:rsidR="00DA4C2F" w:rsidRPr="00DA4C2F" w:rsidRDefault="00DA4C2F" w:rsidP="00DA4C2F">
      <w:pPr>
        <w:tabs>
          <w:tab w:val="left" w:pos="6237"/>
          <w:tab w:val="right" w:pos="8306"/>
        </w:tabs>
        <w:rPr>
          <w:rFonts w:ascii="Times New Roman" w:hAnsi="Times New Roman"/>
          <w:sz w:val="24"/>
          <w:szCs w:val="24"/>
          <w:lang w:val="lt-LT"/>
        </w:rPr>
      </w:pPr>
    </w:p>
    <w:p w:rsidR="003923A0" w:rsidRPr="00DA4C2F" w:rsidRDefault="003923A0" w:rsidP="00DA4C2F">
      <w:pPr>
        <w:jc w:val="center"/>
        <w:rPr>
          <w:rFonts w:ascii="Times New Roman" w:hAnsi="Times New Roman"/>
          <w:b/>
          <w:sz w:val="24"/>
          <w:szCs w:val="24"/>
          <w:lang w:val="lt-LT" w:eastAsia="lt-LT"/>
        </w:rPr>
      </w:pPr>
    </w:p>
    <w:p w:rsidR="00DA4C2F" w:rsidRPr="00DA4C2F" w:rsidRDefault="004C0DBE" w:rsidP="00DA4C2F">
      <w:pPr>
        <w:tabs>
          <w:tab w:val="left" w:pos="14656"/>
        </w:tabs>
        <w:jc w:val="center"/>
        <w:rPr>
          <w:rFonts w:ascii="Times New Roman" w:hAnsi="Times New Roman"/>
          <w:sz w:val="24"/>
          <w:szCs w:val="24"/>
          <w:lang w:val="lt-LT" w:eastAsia="lt-LT"/>
        </w:rPr>
      </w:pPr>
      <w:r>
        <w:rPr>
          <w:rFonts w:ascii="Times New Roman" w:hAnsi="Times New Roman"/>
          <w:sz w:val="24"/>
          <w:szCs w:val="24"/>
          <w:lang w:val="lt-LT" w:eastAsia="lt-LT"/>
        </w:rPr>
        <w:t>Prienų lopšelio-darželio „Pasaka“</w:t>
      </w:r>
    </w:p>
    <w:p w:rsidR="00DA4C2F" w:rsidRPr="00A4504C" w:rsidRDefault="00DA4C2F" w:rsidP="00DA4C2F">
      <w:pPr>
        <w:tabs>
          <w:tab w:val="left" w:pos="14656"/>
        </w:tabs>
        <w:jc w:val="center"/>
        <w:rPr>
          <w:rFonts w:ascii="Times New Roman" w:hAnsi="Times New Roman"/>
          <w:lang w:val="lt-LT" w:eastAsia="lt-LT"/>
        </w:rPr>
      </w:pPr>
    </w:p>
    <w:p w:rsidR="00DA4C2F" w:rsidRPr="00DA4C2F" w:rsidRDefault="004C0DBE" w:rsidP="00DA4C2F">
      <w:pPr>
        <w:tabs>
          <w:tab w:val="left" w:pos="14656"/>
        </w:tabs>
        <w:jc w:val="center"/>
        <w:rPr>
          <w:rFonts w:ascii="Times New Roman" w:hAnsi="Times New Roman"/>
          <w:sz w:val="24"/>
          <w:szCs w:val="24"/>
          <w:lang w:val="lt-LT" w:eastAsia="lt-LT"/>
        </w:rPr>
      </w:pPr>
      <w:r>
        <w:rPr>
          <w:rFonts w:ascii="Times New Roman" w:hAnsi="Times New Roman"/>
          <w:sz w:val="24"/>
          <w:szCs w:val="24"/>
          <w:lang w:val="lt-LT" w:eastAsia="lt-LT"/>
        </w:rPr>
        <w:t xml:space="preserve">Birutės Šuliauskienės </w:t>
      </w:r>
    </w:p>
    <w:p w:rsidR="00DA4C2F" w:rsidRPr="00A4504C" w:rsidRDefault="00DA4C2F" w:rsidP="00DA4C2F">
      <w:pPr>
        <w:jc w:val="center"/>
        <w:rPr>
          <w:rFonts w:ascii="Times New Roman" w:hAnsi="Times New Roman"/>
          <w:lang w:val="lt-LT" w:eastAsia="lt-LT"/>
        </w:rPr>
      </w:pP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METŲ VEIKLOS ATASKAITA</w:t>
      </w:r>
    </w:p>
    <w:p w:rsidR="00DA4C2F" w:rsidRPr="00DA4C2F" w:rsidRDefault="00DA4C2F" w:rsidP="00DA4C2F">
      <w:pPr>
        <w:jc w:val="center"/>
        <w:rPr>
          <w:rFonts w:ascii="Times New Roman" w:hAnsi="Times New Roman"/>
          <w:sz w:val="24"/>
          <w:szCs w:val="24"/>
          <w:lang w:val="lt-LT" w:eastAsia="lt-LT"/>
        </w:rPr>
      </w:pPr>
    </w:p>
    <w:p w:rsidR="00DA4C2F" w:rsidRPr="00DA4C2F" w:rsidRDefault="004C0DBE" w:rsidP="00DA4C2F">
      <w:pPr>
        <w:jc w:val="center"/>
        <w:rPr>
          <w:rFonts w:ascii="Times New Roman" w:hAnsi="Times New Roman"/>
          <w:sz w:val="24"/>
          <w:szCs w:val="24"/>
          <w:lang w:val="lt-LT" w:eastAsia="lt-LT"/>
        </w:rPr>
      </w:pPr>
      <w:r>
        <w:rPr>
          <w:rFonts w:ascii="Times New Roman" w:hAnsi="Times New Roman"/>
          <w:sz w:val="24"/>
          <w:szCs w:val="24"/>
          <w:lang w:val="lt-LT" w:eastAsia="lt-LT"/>
        </w:rPr>
        <w:t xml:space="preserve">2019 m. sausio 18 d. </w:t>
      </w:r>
      <w:r w:rsidR="00DA4C2F" w:rsidRPr="00DA4C2F">
        <w:rPr>
          <w:rFonts w:ascii="Times New Roman" w:hAnsi="Times New Roman"/>
          <w:sz w:val="24"/>
          <w:szCs w:val="24"/>
          <w:lang w:val="lt-LT" w:eastAsia="lt-LT"/>
        </w:rPr>
        <w:t xml:space="preserve"> </w:t>
      </w:r>
      <w:r w:rsidR="00DA4C2F" w:rsidRPr="007343FB">
        <w:rPr>
          <w:rFonts w:ascii="Times New Roman" w:hAnsi="Times New Roman"/>
          <w:sz w:val="24"/>
          <w:szCs w:val="24"/>
          <w:lang w:val="lt-LT" w:eastAsia="lt-LT"/>
        </w:rPr>
        <w:t>Nr.</w:t>
      </w:r>
      <w:r>
        <w:rPr>
          <w:rFonts w:ascii="Times New Roman" w:hAnsi="Times New Roman"/>
          <w:sz w:val="24"/>
          <w:szCs w:val="24"/>
          <w:lang w:val="lt-LT" w:eastAsia="lt-LT"/>
        </w:rPr>
        <w:t xml:space="preserve"> 1</w:t>
      </w:r>
      <w:r w:rsidR="00DA4C2F">
        <w:rPr>
          <w:rFonts w:ascii="Times New Roman" w:hAnsi="Times New Roman"/>
          <w:sz w:val="24"/>
          <w:szCs w:val="24"/>
          <w:lang w:val="lt-LT" w:eastAsia="lt-LT"/>
        </w:rPr>
        <w:t xml:space="preserve"> </w:t>
      </w:r>
    </w:p>
    <w:p w:rsidR="004C0DBE" w:rsidRDefault="00DA4C2F" w:rsidP="004C0DBE">
      <w:pPr>
        <w:jc w:val="center"/>
        <w:rPr>
          <w:rFonts w:ascii="Times New Roman" w:hAnsi="Times New Roman"/>
          <w:lang w:val="lt-LT" w:eastAsia="lt-LT"/>
        </w:rPr>
      </w:pPr>
      <w:r w:rsidRPr="00A4504C">
        <w:rPr>
          <w:rFonts w:ascii="Times New Roman" w:hAnsi="Times New Roman"/>
          <w:lang w:val="lt-LT" w:eastAsia="lt-LT"/>
        </w:rPr>
        <w:t>(data)</w:t>
      </w:r>
    </w:p>
    <w:p w:rsidR="00DA4C2F" w:rsidRPr="004C0DBE" w:rsidRDefault="004C0DBE" w:rsidP="004C0DBE">
      <w:pPr>
        <w:rPr>
          <w:rFonts w:ascii="Times New Roman" w:hAnsi="Times New Roman"/>
          <w:lang w:val="lt-LT" w:eastAsia="lt-LT"/>
        </w:rPr>
      </w:pPr>
      <w:r>
        <w:rPr>
          <w:rFonts w:ascii="Times New Roman" w:hAnsi="Times New Roman"/>
          <w:lang w:val="lt-LT" w:eastAsia="lt-LT"/>
        </w:rPr>
        <w:t xml:space="preserve">                                                                                         </w:t>
      </w:r>
      <w:r>
        <w:rPr>
          <w:rFonts w:ascii="Times New Roman" w:hAnsi="Times New Roman"/>
          <w:sz w:val="24"/>
          <w:szCs w:val="24"/>
          <w:lang w:val="lt-LT" w:eastAsia="lt-LT"/>
        </w:rPr>
        <w:t xml:space="preserve"> Prienai</w:t>
      </w:r>
    </w:p>
    <w:p w:rsidR="00DA4C2F" w:rsidRPr="00A4504C" w:rsidRDefault="00DA4C2F" w:rsidP="00DA4C2F">
      <w:pPr>
        <w:tabs>
          <w:tab w:val="left" w:pos="3828"/>
        </w:tabs>
        <w:jc w:val="center"/>
        <w:rPr>
          <w:rFonts w:ascii="Times New Roman" w:hAnsi="Times New Roman"/>
          <w:lang w:val="lt-LT" w:eastAsia="lt-LT"/>
        </w:rPr>
      </w:pPr>
      <w:r w:rsidRPr="00A4504C">
        <w:rPr>
          <w:rFonts w:ascii="Times New Roman" w:hAnsi="Times New Roman"/>
          <w:lang w:val="lt-LT" w:eastAsia="lt-LT"/>
        </w:rPr>
        <w:t>(sudarymo vieta)</w:t>
      </w:r>
    </w:p>
    <w:p w:rsidR="00DA4C2F" w:rsidRPr="00BA06A9" w:rsidRDefault="00DA4C2F" w:rsidP="00DA4C2F">
      <w:pPr>
        <w:jc w:val="center"/>
        <w:rPr>
          <w:rFonts w:ascii="Times New Roman" w:hAnsi="Times New Roman"/>
          <w:lang w:val="lt-LT" w:eastAsia="lt-LT"/>
        </w:rPr>
      </w:pP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 SKYRIUS</w:t>
      </w: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STRATEGINIO PLANO IR METINIO VEIKLOS PLANO ĮGYVENDINIMAS</w:t>
      </w:r>
    </w:p>
    <w:p w:rsidR="00DA4C2F" w:rsidRPr="00BA06A9" w:rsidRDefault="00DA4C2F" w:rsidP="00DA4C2F">
      <w:pPr>
        <w:jc w:val="center"/>
        <w:rPr>
          <w:rFonts w:ascii="Times New Roman" w:hAnsi="Times New Roman"/>
          <w:b/>
          <w:lang w:val="lt-LT" w:eastAsia="lt-LT"/>
        </w:rPr>
      </w:pPr>
    </w:p>
    <w:tbl>
      <w:tblPr>
        <w:tblStyle w:val="TableGrid"/>
        <w:tblW w:w="0" w:type="auto"/>
        <w:tblLook w:val="04A0"/>
      </w:tblPr>
      <w:tblGrid>
        <w:gridCol w:w="9628"/>
      </w:tblGrid>
      <w:tr w:rsidR="00DA4C2F" w:rsidRPr="00DA4C2F" w:rsidTr="004D3510">
        <w:tc>
          <w:tcPr>
            <w:tcW w:w="9628" w:type="dxa"/>
          </w:tcPr>
          <w:p w:rsidR="007466D9" w:rsidRDefault="00DC019D" w:rsidP="00237EAD">
            <w:pPr>
              <w:jc w:val="both"/>
              <w:rPr>
                <w:rFonts w:ascii="Times New Roman" w:hAnsi="Times New Roman" w:cs="Times New Roman"/>
                <w:sz w:val="20"/>
                <w:szCs w:val="20"/>
                <w:lang w:val="lt-LT" w:eastAsia="lt-LT"/>
              </w:rPr>
            </w:pPr>
            <w:r>
              <w:rPr>
                <w:rFonts w:ascii="Times New Roman" w:hAnsi="Times New Roman" w:cs="Times New Roman"/>
                <w:sz w:val="20"/>
                <w:szCs w:val="20"/>
                <w:lang w:val="lt-LT" w:eastAsia="lt-LT"/>
              </w:rPr>
              <w:t xml:space="preserve">       </w:t>
            </w:r>
            <w:r w:rsidR="000B6F24">
              <w:rPr>
                <w:rFonts w:ascii="Times New Roman" w:hAnsi="Times New Roman" w:cs="Times New Roman"/>
                <w:sz w:val="20"/>
                <w:szCs w:val="20"/>
                <w:lang w:val="lt-LT" w:eastAsia="lt-LT"/>
              </w:rPr>
              <w:t xml:space="preserve">Veikla buvo vykdoma pagal parengtą </w:t>
            </w:r>
            <w:r w:rsidR="00C5547E">
              <w:rPr>
                <w:rFonts w:ascii="Times New Roman" w:hAnsi="Times New Roman" w:cs="Times New Roman"/>
                <w:sz w:val="20"/>
                <w:szCs w:val="20"/>
                <w:lang w:val="lt-LT" w:eastAsia="lt-LT"/>
              </w:rPr>
              <w:t xml:space="preserve">2016 </w:t>
            </w:r>
            <w:r>
              <w:rPr>
                <w:rFonts w:ascii="Times New Roman" w:hAnsi="Times New Roman" w:cs="Times New Roman"/>
                <w:sz w:val="20"/>
                <w:szCs w:val="20"/>
                <w:lang w:val="lt-LT" w:eastAsia="lt-LT"/>
              </w:rPr>
              <w:t xml:space="preserve">– 2018 m. </w:t>
            </w:r>
            <w:r w:rsidR="000B6F24">
              <w:rPr>
                <w:rFonts w:ascii="Times New Roman" w:hAnsi="Times New Roman" w:cs="Times New Roman"/>
                <w:sz w:val="20"/>
                <w:szCs w:val="20"/>
                <w:lang w:val="lt-LT" w:eastAsia="lt-LT"/>
              </w:rPr>
              <w:t>strateginį planą ir metų veiklos planą, kur buvo numatytos įvairios ve</w:t>
            </w:r>
            <w:r w:rsidR="00C5547E">
              <w:rPr>
                <w:rFonts w:ascii="Times New Roman" w:hAnsi="Times New Roman" w:cs="Times New Roman"/>
                <w:sz w:val="20"/>
                <w:szCs w:val="20"/>
                <w:lang w:val="lt-LT" w:eastAsia="lt-LT"/>
              </w:rPr>
              <w:t>iklos sričių priemonės</w:t>
            </w:r>
            <w:r w:rsidR="000B6F24">
              <w:rPr>
                <w:rFonts w:ascii="Times New Roman" w:hAnsi="Times New Roman" w:cs="Times New Roman"/>
                <w:sz w:val="20"/>
                <w:szCs w:val="20"/>
                <w:lang w:val="lt-LT" w:eastAsia="lt-LT"/>
              </w:rPr>
              <w:t xml:space="preserve"> keliamiems tikslams įgyvendinti.</w:t>
            </w:r>
            <w:r w:rsidR="00683279">
              <w:rPr>
                <w:rFonts w:ascii="Times New Roman" w:hAnsi="Times New Roman" w:cs="Times New Roman"/>
                <w:sz w:val="20"/>
                <w:szCs w:val="20"/>
                <w:lang w:val="lt-LT" w:eastAsia="lt-LT"/>
              </w:rPr>
              <w:t xml:space="preserve"> Strateginio </w:t>
            </w:r>
            <w:r w:rsidR="000F6B27">
              <w:rPr>
                <w:rFonts w:ascii="Times New Roman" w:hAnsi="Times New Roman" w:cs="Times New Roman"/>
                <w:sz w:val="20"/>
                <w:szCs w:val="20"/>
                <w:lang w:val="lt-LT" w:eastAsia="lt-LT"/>
              </w:rPr>
              <w:t>v</w:t>
            </w:r>
            <w:r w:rsidR="00683279">
              <w:rPr>
                <w:rFonts w:ascii="Times New Roman" w:hAnsi="Times New Roman" w:cs="Times New Roman"/>
                <w:sz w:val="20"/>
                <w:szCs w:val="20"/>
                <w:lang w:val="lt-LT" w:eastAsia="lt-LT"/>
              </w:rPr>
              <w:t>eiklos plano pagrindinė kryptys:</w:t>
            </w:r>
            <w:r w:rsidR="000F6B27">
              <w:rPr>
                <w:rFonts w:ascii="Times New Roman" w:hAnsi="Times New Roman" w:cs="Times New Roman"/>
                <w:sz w:val="20"/>
                <w:szCs w:val="20"/>
                <w:lang w:val="lt-LT" w:eastAsia="lt-LT"/>
              </w:rPr>
              <w:t xml:space="preserve"> siekti ugdymo kokybės, kuriant saugią, sveiką funkcionalią vaikams ugdymosi aplinką bei sudaryti galimybes darbuotojų profesinių gebėjimų tobulinimui ir kompetencijų kėlimui. </w:t>
            </w:r>
            <w:r w:rsidR="00317DBE">
              <w:rPr>
                <w:rFonts w:ascii="Times New Roman" w:hAnsi="Times New Roman" w:cs="Times New Roman"/>
                <w:sz w:val="20"/>
                <w:szCs w:val="20"/>
                <w:lang w:val="lt-LT" w:eastAsia="lt-LT"/>
              </w:rPr>
              <w:t>Rezultatai ir rodikliai: nuolat pildėme ugdančiosios veiklos zonas reikalingomis funkcionaliomis ugdymo priemonėmis, įsigijome interaktyvią lentą, vaizdo projektorių bei ekraną, pakeitėme senus baldus vaikų ugdymo patalpose, saugiai uždengėme visus radiatorius apsaugomis, langus apsaugojome langų atidarymo ribotuvais</w:t>
            </w:r>
            <w:r w:rsidR="007466D9">
              <w:rPr>
                <w:rFonts w:ascii="Times New Roman" w:hAnsi="Times New Roman" w:cs="Times New Roman"/>
                <w:sz w:val="20"/>
                <w:szCs w:val="20"/>
                <w:lang w:val="lt-LT" w:eastAsia="lt-LT"/>
              </w:rPr>
              <w:t>. N</w:t>
            </w:r>
            <w:r w:rsidR="00317DBE">
              <w:rPr>
                <w:rFonts w:ascii="Times New Roman" w:hAnsi="Times New Roman" w:cs="Times New Roman"/>
                <w:sz w:val="20"/>
                <w:szCs w:val="20"/>
                <w:lang w:val="lt-LT" w:eastAsia="lt-LT"/>
              </w:rPr>
              <w:t>auja įranga praturtinome lauko aikštyną judriai v</w:t>
            </w:r>
            <w:r w:rsidR="008D41AE">
              <w:rPr>
                <w:rFonts w:ascii="Times New Roman" w:hAnsi="Times New Roman" w:cs="Times New Roman"/>
                <w:sz w:val="20"/>
                <w:szCs w:val="20"/>
                <w:lang w:val="lt-LT" w:eastAsia="lt-LT"/>
              </w:rPr>
              <w:t xml:space="preserve">eiklai bei žaidimams su smėliu ir kt. Tobulinant darbuotojų kompetencijas, parengėme perspektyvines kvalifikacijos kėlimo gaires, sudarėme sąlygas darbuotojams dalyvauti respublikinėse ir rajoninėse konferencijose, seminaruose. </w:t>
            </w:r>
            <w:r w:rsidR="007466D9">
              <w:rPr>
                <w:rFonts w:ascii="Times New Roman" w:hAnsi="Times New Roman" w:cs="Times New Roman"/>
                <w:sz w:val="20"/>
                <w:szCs w:val="20"/>
                <w:lang w:val="lt-LT" w:eastAsia="lt-LT"/>
              </w:rPr>
              <w:t>Įsijungėme į ERASMUS+ programos projekt</w:t>
            </w:r>
            <w:r w:rsidR="009E4D7B">
              <w:rPr>
                <w:rFonts w:ascii="Times New Roman" w:hAnsi="Times New Roman" w:cs="Times New Roman"/>
                <w:sz w:val="20"/>
                <w:szCs w:val="20"/>
                <w:lang w:val="lt-LT" w:eastAsia="lt-LT"/>
              </w:rPr>
              <w:t>ą, tai sudarė galimybes pedagogams</w:t>
            </w:r>
            <w:r w:rsidR="007466D9">
              <w:rPr>
                <w:rFonts w:ascii="Times New Roman" w:hAnsi="Times New Roman" w:cs="Times New Roman"/>
                <w:sz w:val="20"/>
                <w:szCs w:val="20"/>
                <w:lang w:val="lt-LT" w:eastAsia="lt-LT"/>
              </w:rPr>
              <w:t xml:space="preserve"> kelti kvalifikaciją užsienyje. Pedagogai įgytą patirtį realizavo organizuojant </w:t>
            </w:r>
            <w:r w:rsidR="009E4D7B">
              <w:rPr>
                <w:rFonts w:ascii="Times New Roman" w:hAnsi="Times New Roman" w:cs="Times New Roman"/>
                <w:sz w:val="20"/>
                <w:szCs w:val="20"/>
                <w:lang w:val="lt-LT" w:eastAsia="lt-LT"/>
              </w:rPr>
              <w:t>ugdymo procesą</w:t>
            </w:r>
            <w:r w:rsidR="007466D9">
              <w:rPr>
                <w:rFonts w:ascii="Times New Roman" w:hAnsi="Times New Roman" w:cs="Times New Roman"/>
                <w:sz w:val="20"/>
                <w:szCs w:val="20"/>
                <w:lang w:val="lt-LT" w:eastAsia="lt-LT"/>
              </w:rPr>
              <w:t>, dalyvaujant rajono metodinėje veikloje, organizuojant seminarus įst</w:t>
            </w:r>
            <w:r w:rsidR="009E4D7B">
              <w:rPr>
                <w:rFonts w:ascii="Times New Roman" w:hAnsi="Times New Roman" w:cs="Times New Roman"/>
                <w:sz w:val="20"/>
                <w:szCs w:val="20"/>
                <w:lang w:val="lt-LT" w:eastAsia="lt-LT"/>
              </w:rPr>
              <w:t xml:space="preserve">aigoje rajono pedagogams. Teikėme pedagogines, psichologines konsultacijas vaiko raidos vystymosi klausimais šeimai ir pedagogams. Patobulinome vaikų pažangos ir pasiekimų vertinimo sistemą įtraukiant į šį procesą ir tėvus. </w:t>
            </w:r>
            <w:r w:rsidR="008D41AE">
              <w:rPr>
                <w:rFonts w:ascii="Times New Roman" w:hAnsi="Times New Roman" w:cs="Times New Roman"/>
                <w:sz w:val="20"/>
                <w:szCs w:val="20"/>
                <w:lang w:val="lt-LT" w:eastAsia="lt-LT"/>
              </w:rPr>
              <w:t xml:space="preserve">  </w:t>
            </w:r>
            <w:r w:rsidR="00317DBE">
              <w:rPr>
                <w:rFonts w:ascii="Times New Roman" w:hAnsi="Times New Roman" w:cs="Times New Roman"/>
                <w:sz w:val="20"/>
                <w:szCs w:val="20"/>
                <w:lang w:val="lt-LT" w:eastAsia="lt-LT"/>
              </w:rPr>
              <w:t xml:space="preserve"> </w:t>
            </w:r>
            <w:r w:rsidR="000B6F24">
              <w:rPr>
                <w:rFonts w:ascii="Times New Roman" w:hAnsi="Times New Roman" w:cs="Times New Roman"/>
                <w:sz w:val="20"/>
                <w:szCs w:val="20"/>
                <w:lang w:val="lt-LT" w:eastAsia="lt-LT"/>
              </w:rPr>
              <w:t xml:space="preserve"> </w:t>
            </w:r>
          </w:p>
          <w:p w:rsidR="00DA4C2F" w:rsidRPr="00BA06A9" w:rsidRDefault="007466D9" w:rsidP="00237EAD">
            <w:pPr>
              <w:jc w:val="both"/>
              <w:rPr>
                <w:rFonts w:ascii="Times New Roman" w:hAnsi="Times New Roman" w:cs="Times New Roman"/>
                <w:sz w:val="20"/>
                <w:szCs w:val="20"/>
                <w:lang w:val="lt-LT" w:eastAsia="lt-LT"/>
              </w:rPr>
            </w:pPr>
            <w:r>
              <w:rPr>
                <w:rFonts w:ascii="Times New Roman" w:hAnsi="Times New Roman" w:cs="Times New Roman"/>
                <w:sz w:val="20"/>
                <w:szCs w:val="20"/>
                <w:lang w:val="lt-LT" w:eastAsia="lt-LT"/>
              </w:rPr>
              <w:t xml:space="preserve">         </w:t>
            </w:r>
            <w:r w:rsidR="000F6B27">
              <w:rPr>
                <w:rFonts w:ascii="Times New Roman" w:hAnsi="Times New Roman" w:cs="Times New Roman"/>
                <w:sz w:val="20"/>
                <w:szCs w:val="20"/>
                <w:lang w:val="lt-LT" w:eastAsia="lt-LT"/>
              </w:rPr>
              <w:t>Metinio v</w:t>
            </w:r>
            <w:r w:rsidR="00683279">
              <w:rPr>
                <w:rFonts w:ascii="Times New Roman" w:hAnsi="Times New Roman" w:cs="Times New Roman"/>
                <w:sz w:val="20"/>
                <w:szCs w:val="20"/>
                <w:lang w:val="lt-LT" w:eastAsia="lt-LT"/>
              </w:rPr>
              <w:t>eiklos plano p</w:t>
            </w:r>
            <w:r w:rsidR="00C5547E">
              <w:rPr>
                <w:rFonts w:ascii="Times New Roman" w:hAnsi="Times New Roman" w:cs="Times New Roman"/>
                <w:sz w:val="20"/>
                <w:szCs w:val="20"/>
                <w:lang w:val="lt-LT" w:eastAsia="lt-LT"/>
              </w:rPr>
              <w:t>agrindinės kryptys: individualių vaikų gebėjimų ugdymas, vaikų saviraiškos, kūrybiškumo galimybių užtikrinimas, sveikos gyvensenos įgūdžių formavimas, į vaiką orientuotų</w:t>
            </w:r>
            <w:r w:rsidR="00DC019D">
              <w:rPr>
                <w:rFonts w:ascii="Times New Roman" w:hAnsi="Times New Roman" w:cs="Times New Roman"/>
                <w:sz w:val="20"/>
                <w:szCs w:val="20"/>
                <w:lang w:val="lt-LT" w:eastAsia="lt-LT"/>
              </w:rPr>
              <w:t>, skatinančių motyvaciją ir iniciatyvumą metodų taikymas ir kt. Rezultatai ir rodikliai: atnaujintas ugdymo veiklos planavimas ir parengtos metodinės veiklos rekomendacijos, orientuojantis į vaikų pasiekimų rezultatus, įsijungėme į eTvinnig projektą „Margas mano miestas“</w:t>
            </w:r>
            <w:r w:rsidR="00237EAD">
              <w:rPr>
                <w:rFonts w:ascii="Times New Roman" w:hAnsi="Times New Roman" w:cs="Times New Roman"/>
                <w:sz w:val="20"/>
                <w:szCs w:val="20"/>
                <w:lang w:val="lt-LT" w:eastAsia="lt-LT"/>
              </w:rPr>
              <w:t xml:space="preserve"> </w:t>
            </w:r>
            <w:r w:rsidR="00DC019D">
              <w:rPr>
                <w:rFonts w:ascii="Times New Roman" w:hAnsi="Times New Roman" w:cs="Times New Roman"/>
                <w:sz w:val="20"/>
                <w:szCs w:val="20"/>
                <w:lang w:val="lt-LT" w:eastAsia="lt-LT"/>
              </w:rPr>
              <w:t>(Prienai</w:t>
            </w:r>
            <w:r w:rsidR="00237EAD">
              <w:rPr>
                <w:rFonts w:ascii="Times New Roman" w:hAnsi="Times New Roman" w:cs="Times New Roman"/>
                <w:sz w:val="20"/>
                <w:szCs w:val="20"/>
                <w:lang w:val="lt-LT" w:eastAsia="lt-LT"/>
              </w:rPr>
              <w:t xml:space="preserve">-Lazdijai), </w:t>
            </w:r>
            <w:r w:rsidR="00791D97">
              <w:rPr>
                <w:rFonts w:ascii="Times New Roman" w:hAnsi="Times New Roman" w:cs="Times New Roman"/>
                <w:sz w:val="20"/>
                <w:szCs w:val="20"/>
                <w:lang w:val="lt-LT" w:eastAsia="lt-LT"/>
              </w:rPr>
              <w:t xml:space="preserve">į </w:t>
            </w:r>
            <w:r w:rsidR="00237EAD">
              <w:rPr>
                <w:rFonts w:ascii="Times New Roman" w:hAnsi="Times New Roman" w:cs="Times New Roman"/>
                <w:sz w:val="20"/>
                <w:szCs w:val="20"/>
                <w:lang w:val="lt-LT" w:eastAsia="lt-LT"/>
              </w:rPr>
              <w:t xml:space="preserve">respublikinį projektą „Sveikatiada“ (parengti 3 stendai apie sveikatos ir judėjimo naudą), </w:t>
            </w:r>
            <w:r w:rsidR="00791D97">
              <w:rPr>
                <w:rFonts w:ascii="Times New Roman" w:hAnsi="Times New Roman" w:cs="Times New Roman"/>
                <w:sz w:val="20"/>
                <w:szCs w:val="20"/>
                <w:lang w:val="lt-LT" w:eastAsia="lt-LT"/>
              </w:rPr>
              <w:t>dalyvavome</w:t>
            </w:r>
            <w:r w:rsidR="00237EAD">
              <w:rPr>
                <w:rFonts w:ascii="Times New Roman" w:hAnsi="Times New Roman" w:cs="Times New Roman"/>
                <w:sz w:val="20"/>
                <w:szCs w:val="20"/>
                <w:lang w:val="lt-LT" w:eastAsia="lt-LT"/>
              </w:rPr>
              <w:t xml:space="preserve"> rajoniniuose renginiuose </w:t>
            </w:r>
            <w:r w:rsidR="00791D97">
              <w:rPr>
                <w:rFonts w:ascii="Times New Roman" w:hAnsi="Times New Roman" w:cs="Times New Roman"/>
                <w:sz w:val="20"/>
                <w:szCs w:val="20"/>
                <w:lang w:val="lt-LT" w:eastAsia="lt-LT"/>
              </w:rPr>
              <w:t>inicijuotuose socialinių partnerių („Aš galiu“, „Nuo sėklytės iki žiedelio“, „Su vėjeliu“ ir kt., organizavome dainų festivalį rajono ikimokyklinio, priešmokyklinio amžiaus ir meno moky</w:t>
            </w:r>
            <w:r w:rsidR="00683279">
              <w:rPr>
                <w:rFonts w:ascii="Times New Roman" w:hAnsi="Times New Roman" w:cs="Times New Roman"/>
                <w:sz w:val="20"/>
                <w:szCs w:val="20"/>
                <w:lang w:val="lt-LT" w:eastAsia="lt-LT"/>
              </w:rPr>
              <w:t>kl</w:t>
            </w:r>
            <w:r w:rsidR="00791D97">
              <w:rPr>
                <w:rFonts w:ascii="Times New Roman" w:hAnsi="Times New Roman" w:cs="Times New Roman"/>
                <w:sz w:val="20"/>
                <w:szCs w:val="20"/>
                <w:lang w:val="lt-LT" w:eastAsia="lt-LT"/>
              </w:rPr>
              <w:t xml:space="preserve">os to paties amžiaus vaikams, įstaigos pedagogės ir ugdytinių tėvai organizavo akcijas „100 inkilų Lietuvai“ ir </w:t>
            </w:r>
            <w:r w:rsidR="00683279">
              <w:rPr>
                <w:rFonts w:ascii="Times New Roman" w:hAnsi="Times New Roman" w:cs="Times New Roman"/>
                <w:sz w:val="20"/>
                <w:szCs w:val="20"/>
                <w:lang w:val="lt-LT" w:eastAsia="lt-LT"/>
              </w:rPr>
              <w:t xml:space="preserve">„100 širdelių Prieniečiams“ ir kt. </w:t>
            </w:r>
            <w:r w:rsidR="00791D97">
              <w:rPr>
                <w:rFonts w:ascii="Times New Roman" w:hAnsi="Times New Roman" w:cs="Times New Roman"/>
                <w:sz w:val="20"/>
                <w:szCs w:val="20"/>
                <w:lang w:val="lt-LT" w:eastAsia="lt-LT"/>
              </w:rPr>
              <w:t xml:space="preserve">  </w:t>
            </w:r>
            <w:r w:rsidR="00DC019D">
              <w:rPr>
                <w:rFonts w:ascii="Times New Roman" w:hAnsi="Times New Roman" w:cs="Times New Roman"/>
                <w:sz w:val="20"/>
                <w:szCs w:val="20"/>
                <w:lang w:val="lt-LT" w:eastAsia="lt-LT"/>
              </w:rPr>
              <w:t xml:space="preserve"> </w:t>
            </w:r>
            <w:r w:rsidR="00C5547E">
              <w:rPr>
                <w:rFonts w:ascii="Times New Roman" w:hAnsi="Times New Roman" w:cs="Times New Roman"/>
                <w:sz w:val="20"/>
                <w:szCs w:val="20"/>
                <w:lang w:val="lt-LT" w:eastAsia="lt-LT"/>
              </w:rPr>
              <w:t xml:space="preserve">  </w:t>
            </w:r>
          </w:p>
          <w:p w:rsidR="00DA4C2F" w:rsidRPr="00DA4C2F" w:rsidRDefault="00DA4C2F" w:rsidP="004D3510">
            <w:pPr>
              <w:jc w:val="center"/>
              <w:rPr>
                <w:rFonts w:ascii="Times New Roman" w:hAnsi="Times New Roman" w:cs="Times New Roman"/>
                <w:sz w:val="24"/>
                <w:szCs w:val="24"/>
                <w:lang w:val="lt-LT" w:eastAsia="lt-LT"/>
              </w:rPr>
            </w:pPr>
          </w:p>
        </w:tc>
      </w:tr>
      <w:tr w:rsidR="00C5547E" w:rsidRPr="00DA4C2F" w:rsidTr="009E4D7B">
        <w:trPr>
          <w:trHeight w:val="64"/>
        </w:trPr>
        <w:tc>
          <w:tcPr>
            <w:tcW w:w="9628" w:type="dxa"/>
          </w:tcPr>
          <w:p w:rsidR="00C5547E" w:rsidRDefault="00C5547E" w:rsidP="004D3510">
            <w:pPr>
              <w:jc w:val="center"/>
              <w:rPr>
                <w:rFonts w:ascii="Times New Roman" w:hAnsi="Times New Roman"/>
                <w:lang w:val="lt-LT" w:eastAsia="lt-LT"/>
              </w:rPr>
            </w:pPr>
          </w:p>
        </w:tc>
      </w:tr>
    </w:tbl>
    <w:p w:rsidR="00DA4C2F" w:rsidRPr="00BA06A9" w:rsidRDefault="00DA4C2F" w:rsidP="00DA4C2F">
      <w:pPr>
        <w:jc w:val="center"/>
        <w:rPr>
          <w:rFonts w:ascii="Times New Roman" w:hAnsi="Times New Roman"/>
          <w:b/>
          <w:lang w:val="lt-LT" w:eastAsia="lt-LT"/>
        </w:rPr>
      </w:pP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 SKYRIUS</w:t>
      </w: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METŲ VEIKLOS UŽDUOTYS, REZULTATAI IR RODIKLIAI</w:t>
      </w:r>
    </w:p>
    <w:p w:rsidR="00DA4C2F" w:rsidRPr="00BA06A9" w:rsidRDefault="00DA4C2F" w:rsidP="00DA4C2F">
      <w:pPr>
        <w:jc w:val="center"/>
        <w:rPr>
          <w:rFonts w:ascii="Times New Roman" w:hAnsi="Times New Roman"/>
          <w:lang w:val="lt-LT" w:eastAsia="lt-LT"/>
        </w:rPr>
      </w:pPr>
    </w:p>
    <w:p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1.</w:t>
      </w:r>
      <w:r w:rsidRPr="00DA4C2F">
        <w:rPr>
          <w:rFonts w:ascii="Times New Roman" w:hAnsi="Times New Roman"/>
          <w:b/>
          <w:sz w:val="24"/>
          <w:szCs w:val="24"/>
          <w:lang w:val="lt-LT"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DA4C2F" w:rsidRPr="00DA4C2F" w:rsidTr="004D3510">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jc w:val="center"/>
              <w:rPr>
                <w:rFonts w:ascii="Times New Roman" w:hAnsi="Times New Roman"/>
                <w:sz w:val="24"/>
                <w:szCs w:val="24"/>
                <w:lang w:val="lt-LT" w:eastAsia="lt-LT"/>
              </w:rPr>
            </w:pPr>
            <w:r w:rsidRPr="00DA4C2F">
              <w:rPr>
                <w:rFonts w:ascii="Times New Roman" w:hAnsi="Times New Roman"/>
                <w:sz w:val="24"/>
                <w:szCs w:val="24"/>
                <w:lang w:val="lt-LT"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jc w:val="center"/>
              <w:rPr>
                <w:rFonts w:ascii="Times New Roman" w:hAnsi="Times New Roman"/>
                <w:sz w:val="24"/>
                <w:szCs w:val="24"/>
                <w:lang w:val="lt-LT" w:eastAsia="lt-LT"/>
              </w:rPr>
            </w:pPr>
            <w:r w:rsidRPr="00DA4C2F">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jc w:val="center"/>
              <w:rPr>
                <w:rFonts w:ascii="Times New Roman" w:hAnsi="Times New Roman"/>
                <w:sz w:val="24"/>
                <w:szCs w:val="24"/>
                <w:lang w:val="lt-LT" w:eastAsia="lt-LT"/>
              </w:rPr>
            </w:pPr>
            <w:r w:rsidRPr="00DA4C2F">
              <w:rPr>
                <w:rFonts w:ascii="Times New Roman" w:hAnsi="Times New Roman"/>
                <w:sz w:val="24"/>
                <w:szCs w:val="24"/>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Pasiekti rezultatai ir jų rodikliai</w:t>
            </w:r>
          </w:p>
        </w:tc>
      </w:tr>
      <w:tr w:rsidR="00DA4C2F" w:rsidRPr="00DA4C2F" w:rsidTr="004D3510">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1.1.</w:t>
            </w:r>
            <w:r w:rsidR="00052255">
              <w:rPr>
                <w:rFonts w:ascii="Times New Roman" w:hAnsi="Times New Roman"/>
                <w:sz w:val="24"/>
                <w:szCs w:val="24"/>
                <w:lang w:val="lt-LT" w:eastAsia="lt-LT"/>
              </w:rPr>
              <w:t xml:space="preserve">Kordinuoti strateginio veiklos plano 2019-2021 m. parengimą. </w:t>
            </w:r>
          </w:p>
        </w:tc>
        <w:tc>
          <w:tcPr>
            <w:tcW w:w="2127" w:type="dxa"/>
            <w:tcBorders>
              <w:top w:val="single" w:sz="4" w:space="0" w:color="auto"/>
              <w:left w:val="single" w:sz="4" w:space="0" w:color="auto"/>
              <w:bottom w:val="single" w:sz="4" w:space="0" w:color="auto"/>
              <w:right w:val="single" w:sz="4" w:space="0" w:color="auto"/>
            </w:tcBorders>
            <w:vAlign w:val="center"/>
          </w:tcPr>
          <w:p w:rsidR="00DA4C2F" w:rsidRDefault="00052255" w:rsidP="004D3510">
            <w:pPr>
              <w:rPr>
                <w:rFonts w:ascii="Times New Roman" w:hAnsi="Times New Roman"/>
                <w:sz w:val="24"/>
                <w:szCs w:val="24"/>
                <w:lang w:val="lt-LT" w:eastAsia="lt-LT"/>
              </w:rPr>
            </w:pPr>
            <w:r>
              <w:rPr>
                <w:rFonts w:ascii="Times New Roman" w:hAnsi="Times New Roman"/>
                <w:sz w:val="24"/>
                <w:szCs w:val="24"/>
                <w:lang w:val="lt-LT" w:eastAsia="lt-LT"/>
              </w:rPr>
              <w:t xml:space="preserve">1.1.1. Bus atlikta strateginio plano 2016-2018 m. įgyvendinimo analizė. </w:t>
            </w:r>
          </w:p>
          <w:p w:rsidR="00052255" w:rsidRPr="00DA4C2F" w:rsidRDefault="00052255" w:rsidP="004D3510">
            <w:pPr>
              <w:rPr>
                <w:rFonts w:ascii="Times New Roman" w:hAnsi="Times New Roman"/>
                <w:sz w:val="24"/>
                <w:szCs w:val="24"/>
                <w:lang w:val="lt-LT" w:eastAsia="lt-LT"/>
              </w:rPr>
            </w:pPr>
            <w:r>
              <w:rPr>
                <w:rFonts w:ascii="Times New Roman" w:hAnsi="Times New Roman"/>
                <w:sz w:val="24"/>
                <w:szCs w:val="24"/>
                <w:lang w:val="lt-LT" w:eastAsia="lt-LT"/>
              </w:rPr>
              <w:t>1</w:t>
            </w:r>
            <w:r w:rsidR="00543264">
              <w:rPr>
                <w:rFonts w:ascii="Times New Roman" w:hAnsi="Times New Roman"/>
                <w:sz w:val="24"/>
                <w:szCs w:val="24"/>
                <w:lang w:val="lt-LT" w:eastAsia="lt-LT"/>
              </w:rPr>
              <w:t>.1.2.</w:t>
            </w:r>
            <w:r>
              <w:rPr>
                <w:rFonts w:ascii="Times New Roman" w:hAnsi="Times New Roman"/>
                <w:sz w:val="24"/>
                <w:szCs w:val="24"/>
                <w:lang w:val="lt-LT" w:eastAsia="lt-LT"/>
              </w:rPr>
              <w:t>Bendradarbiaujant su lopšelio-</w:t>
            </w:r>
            <w:r>
              <w:rPr>
                <w:rFonts w:ascii="Times New Roman" w:hAnsi="Times New Roman"/>
                <w:sz w:val="24"/>
                <w:szCs w:val="24"/>
                <w:lang w:val="lt-LT" w:eastAsia="lt-LT"/>
              </w:rPr>
              <w:lastRenderedPageBreak/>
              <w:t xml:space="preserve">darželio savivaldos  institucijomis bus parengtas strateginio veiklos plano 2019-2021 m. projektas.  </w:t>
            </w:r>
          </w:p>
        </w:tc>
        <w:tc>
          <w:tcPr>
            <w:tcW w:w="3005" w:type="dxa"/>
            <w:tcBorders>
              <w:top w:val="single" w:sz="4" w:space="0" w:color="auto"/>
              <w:left w:val="single" w:sz="4" w:space="0" w:color="auto"/>
              <w:bottom w:val="single" w:sz="4" w:space="0" w:color="auto"/>
              <w:right w:val="single" w:sz="4" w:space="0" w:color="auto"/>
            </w:tcBorders>
            <w:vAlign w:val="center"/>
          </w:tcPr>
          <w:p w:rsidR="00543264" w:rsidRDefault="00052255" w:rsidP="004D3510">
            <w:pPr>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1.1.1. Bus sudaryta darbo grupė strateginio veiklos plano 2016-2018 m. įgyvendinimo analizei atlikti ir </w:t>
            </w:r>
            <w:r w:rsidR="004A1A42">
              <w:rPr>
                <w:rFonts w:ascii="Times New Roman" w:hAnsi="Times New Roman"/>
                <w:sz w:val="24"/>
                <w:szCs w:val="24"/>
                <w:lang w:val="lt-LT" w:eastAsia="lt-LT"/>
              </w:rPr>
              <w:t>strateginio veiklos plano</w:t>
            </w:r>
            <w:r w:rsidR="00543264">
              <w:rPr>
                <w:rFonts w:ascii="Times New Roman" w:hAnsi="Times New Roman"/>
                <w:sz w:val="24"/>
                <w:szCs w:val="24"/>
                <w:lang w:val="lt-LT" w:eastAsia="lt-LT"/>
              </w:rPr>
              <w:t xml:space="preserve"> 2019-2021 m. projektui parengti. </w:t>
            </w:r>
          </w:p>
          <w:p w:rsidR="00DA4C2F" w:rsidRDefault="00543264" w:rsidP="004D3510">
            <w:pPr>
              <w:rPr>
                <w:rFonts w:ascii="Times New Roman" w:hAnsi="Times New Roman"/>
                <w:sz w:val="24"/>
                <w:szCs w:val="24"/>
                <w:lang w:val="lt-LT" w:eastAsia="lt-LT"/>
              </w:rPr>
            </w:pPr>
            <w:r>
              <w:rPr>
                <w:rFonts w:ascii="Times New Roman" w:hAnsi="Times New Roman"/>
                <w:sz w:val="24"/>
                <w:szCs w:val="24"/>
                <w:lang w:val="lt-LT" w:eastAsia="lt-LT"/>
              </w:rPr>
              <w:lastRenderedPageBreak/>
              <w:t>1.1.2.</w:t>
            </w:r>
            <w:r w:rsidR="004A1A42">
              <w:rPr>
                <w:rFonts w:ascii="Times New Roman" w:hAnsi="Times New Roman"/>
                <w:sz w:val="24"/>
                <w:szCs w:val="24"/>
                <w:lang w:val="lt-LT" w:eastAsia="lt-LT"/>
              </w:rPr>
              <w:t xml:space="preserve"> </w:t>
            </w:r>
            <w:r w:rsidR="00A36A92">
              <w:rPr>
                <w:rFonts w:ascii="Times New Roman" w:hAnsi="Times New Roman"/>
                <w:sz w:val="24"/>
                <w:szCs w:val="24"/>
                <w:lang w:val="lt-LT" w:eastAsia="lt-LT"/>
              </w:rPr>
              <w:t>Į</w:t>
            </w:r>
            <w:r>
              <w:rPr>
                <w:rFonts w:ascii="Times New Roman" w:hAnsi="Times New Roman"/>
                <w:sz w:val="24"/>
                <w:szCs w:val="24"/>
                <w:lang w:val="lt-LT" w:eastAsia="lt-LT"/>
              </w:rPr>
              <w:t xml:space="preserve"> darbo grupę bus įtraukti savivaldos institucijų atstovai. </w:t>
            </w:r>
          </w:p>
          <w:p w:rsidR="00543264" w:rsidRDefault="00543264" w:rsidP="004D3510">
            <w:pPr>
              <w:rPr>
                <w:rFonts w:ascii="Times New Roman" w:hAnsi="Times New Roman"/>
                <w:sz w:val="24"/>
                <w:szCs w:val="24"/>
                <w:lang w:val="lt-LT" w:eastAsia="lt-LT"/>
              </w:rPr>
            </w:pPr>
            <w:r>
              <w:rPr>
                <w:rFonts w:ascii="Times New Roman" w:hAnsi="Times New Roman"/>
                <w:sz w:val="24"/>
                <w:szCs w:val="24"/>
                <w:lang w:val="lt-LT" w:eastAsia="lt-LT"/>
              </w:rPr>
              <w:t>1.1.3.</w:t>
            </w:r>
            <w:r w:rsidR="00A36A92">
              <w:rPr>
                <w:rFonts w:ascii="Times New Roman" w:hAnsi="Times New Roman"/>
                <w:sz w:val="24"/>
                <w:szCs w:val="24"/>
                <w:lang w:val="lt-LT" w:eastAsia="lt-LT"/>
              </w:rPr>
              <w:t xml:space="preserve"> </w:t>
            </w:r>
            <w:r>
              <w:rPr>
                <w:rFonts w:ascii="Times New Roman" w:hAnsi="Times New Roman"/>
                <w:sz w:val="24"/>
                <w:szCs w:val="24"/>
                <w:lang w:val="lt-LT" w:eastAsia="lt-LT"/>
              </w:rPr>
              <w:t xml:space="preserve">Bus suorganizuotas platusis veiklos kokybės įsivertinimas ir gauti rezultatai panaudoti rengiant </w:t>
            </w:r>
            <w:r w:rsidR="00A36A92">
              <w:rPr>
                <w:rFonts w:ascii="Times New Roman" w:hAnsi="Times New Roman"/>
                <w:sz w:val="24"/>
                <w:szCs w:val="24"/>
                <w:lang w:val="lt-LT" w:eastAsia="lt-LT"/>
              </w:rPr>
              <w:t xml:space="preserve">strateginio veiklos plano 2019-2021m. projektą. </w:t>
            </w:r>
          </w:p>
          <w:p w:rsidR="00A36A92" w:rsidRPr="00DA4C2F" w:rsidRDefault="00A36A92" w:rsidP="00DB707C">
            <w:pPr>
              <w:rPr>
                <w:rFonts w:ascii="Times New Roman" w:hAnsi="Times New Roman"/>
                <w:sz w:val="24"/>
                <w:szCs w:val="24"/>
                <w:lang w:val="lt-LT" w:eastAsia="lt-LT"/>
              </w:rPr>
            </w:pPr>
            <w:r>
              <w:rPr>
                <w:rFonts w:ascii="Times New Roman" w:hAnsi="Times New Roman"/>
                <w:sz w:val="24"/>
                <w:szCs w:val="24"/>
                <w:lang w:val="lt-LT" w:eastAsia="lt-LT"/>
              </w:rPr>
              <w:t xml:space="preserve">1.1.4.Įvyks ne mažiau kaip dvi diskusijos su lopšelio-darželio savivaldos institucijomis apie strateginį veiklos planą 2019- 2021 m. Iki 2019 m. kovo 1 d. bus parengtas strateginio veiklos plano 2019-2021 m. projektas.  </w:t>
            </w:r>
          </w:p>
        </w:tc>
        <w:tc>
          <w:tcPr>
            <w:tcW w:w="1985" w:type="dxa"/>
            <w:tcBorders>
              <w:top w:val="single" w:sz="4" w:space="0" w:color="auto"/>
              <w:left w:val="single" w:sz="4" w:space="0" w:color="auto"/>
              <w:bottom w:val="single" w:sz="4" w:space="0" w:color="auto"/>
              <w:right w:val="single" w:sz="4" w:space="0" w:color="auto"/>
            </w:tcBorders>
            <w:vAlign w:val="center"/>
          </w:tcPr>
          <w:p w:rsidR="00611530" w:rsidRDefault="00A42AD4" w:rsidP="00DB707C">
            <w:pPr>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1.1.1. Sudaryta darbo grupė strateginio veiklos plano 2016-2018 m. analizei atlikti ir </w:t>
            </w:r>
            <w:r w:rsidR="00DB707C">
              <w:rPr>
                <w:rFonts w:ascii="Times New Roman" w:hAnsi="Times New Roman"/>
                <w:sz w:val="24"/>
                <w:szCs w:val="24"/>
                <w:lang w:val="lt-LT" w:eastAsia="lt-LT"/>
              </w:rPr>
              <w:t xml:space="preserve">2019-2021 m. projektui </w:t>
            </w:r>
            <w:r w:rsidR="00DB707C">
              <w:rPr>
                <w:rFonts w:ascii="Times New Roman" w:hAnsi="Times New Roman"/>
                <w:sz w:val="24"/>
                <w:szCs w:val="24"/>
                <w:lang w:val="lt-LT" w:eastAsia="lt-LT"/>
              </w:rPr>
              <w:lastRenderedPageBreak/>
              <w:t>parengti,</w:t>
            </w:r>
            <w:r>
              <w:rPr>
                <w:rFonts w:ascii="Times New Roman" w:hAnsi="Times New Roman"/>
                <w:sz w:val="24"/>
                <w:szCs w:val="24"/>
                <w:lang w:val="lt-LT" w:eastAsia="lt-LT"/>
              </w:rPr>
              <w:t xml:space="preserve"> direktoriaus </w:t>
            </w:r>
            <w:r w:rsidR="006F5649">
              <w:rPr>
                <w:rFonts w:ascii="Times New Roman" w:hAnsi="Times New Roman"/>
                <w:sz w:val="24"/>
                <w:szCs w:val="24"/>
                <w:lang w:val="lt-LT" w:eastAsia="lt-LT"/>
              </w:rPr>
              <w:t xml:space="preserve">įsakymai: </w:t>
            </w:r>
            <w:r>
              <w:rPr>
                <w:rFonts w:ascii="Times New Roman" w:hAnsi="Times New Roman"/>
                <w:sz w:val="24"/>
                <w:szCs w:val="24"/>
                <w:lang w:val="lt-LT" w:eastAsia="lt-LT"/>
              </w:rPr>
              <w:t>20</w:t>
            </w:r>
            <w:r w:rsidR="006F5649">
              <w:rPr>
                <w:rFonts w:ascii="Times New Roman" w:hAnsi="Times New Roman"/>
                <w:sz w:val="24"/>
                <w:szCs w:val="24"/>
                <w:lang w:val="lt-LT" w:eastAsia="lt-LT"/>
              </w:rPr>
              <w:t xml:space="preserve">18 m. birželio 14 d. Nr. V-44; </w:t>
            </w:r>
            <w:r w:rsidR="00611530">
              <w:rPr>
                <w:rFonts w:ascii="Times New Roman" w:hAnsi="Times New Roman"/>
                <w:sz w:val="24"/>
                <w:szCs w:val="24"/>
                <w:lang w:val="lt-LT" w:eastAsia="lt-LT"/>
              </w:rPr>
              <w:t xml:space="preserve">2018 m. gruodžio 7 d. </w:t>
            </w:r>
          </w:p>
          <w:p w:rsidR="00B53166" w:rsidRDefault="00611530" w:rsidP="000839B9">
            <w:pPr>
              <w:rPr>
                <w:rFonts w:ascii="Times New Roman" w:hAnsi="Times New Roman"/>
                <w:sz w:val="24"/>
                <w:szCs w:val="24"/>
                <w:lang w:val="lt-LT" w:eastAsia="lt-LT"/>
              </w:rPr>
            </w:pPr>
            <w:r>
              <w:rPr>
                <w:rFonts w:ascii="Times New Roman" w:hAnsi="Times New Roman"/>
                <w:sz w:val="24"/>
                <w:szCs w:val="24"/>
                <w:lang w:val="lt-LT" w:eastAsia="lt-LT"/>
              </w:rPr>
              <w:t xml:space="preserve">1.1.2. . Sudaryta darbo grupė </w:t>
            </w:r>
            <w:r w:rsidR="000839B9">
              <w:rPr>
                <w:rFonts w:ascii="Times New Roman" w:hAnsi="Times New Roman"/>
                <w:sz w:val="24"/>
                <w:szCs w:val="24"/>
                <w:lang w:val="lt-LT" w:eastAsia="lt-LT"/>
              </w:rPr>
              <w:t>plačiajam vidaus auditui atlikti: direktoriaus įsakymas 2018 m. gruodž</w:t>
            </w:r>
            <w:r w:rsidR="00A15BA8">
              <w:rPr>
                <w:rFonts w:ascii="Times New Roman" w:hAnsi="Times New Roman"/>
                <w:sz w:val="24"/>
                <w:szCs w:val="24"/>
                <w:lang w:val="lt-LT" w:eastAsia="lt-LT"/>
              </w:rPr>
              <w:t xml:space="preserve">io 5 d. ir  gauti rezultatai </w:t>
            </w:r>
            <w:r w:rsidR="000839B9">
              <w:rPr>
                <w:rFonts w:ascii="Times New Roman" w:hAnsi="Times New Roman"/>
                <w:sz w:val="24"/>
                <w:szCs w:val="24"/>
                <w:lang w:val="lt-LT" w:eastAsia="lt-LT"/>
              </w:rPr>
              <w:t xml:space="preserve"> panaudoti rengiant strateginį veiklos planą. </w:t>
            </w:r>
          </w:p>
          <w:p w:rsidR="00DA4C2F" w:rsidRPr="00DA4C2F" w:rsidRDefault="00B53166" w:rsidP="00D20927">
            <w:pPr>
              <w:rPr>
                <w:rFonts w:ascii="Times New Roman" w:hAnsi="Times New Roman"/>
                <w:sz w:val="24"/>
                <w:szCs w:val="24"/>
                <w:lang w:val="lt-LT" w:eastAsia="lt-LT"/>
              </w:rPr>
            </w:pPr>
            <w:r>
              <w:rPr>
                <w:rFonts w:ascii="Times New Roman" w:hAnsi="Times New Roman"/>
                <w:sz w:val="24"/>
                <w:szCs w:val="24"/>
                <w:lang w:val="lt-LT" w:eastAsia="lt-LT"/>
              </w:rPr>
              <w:t>1.1.3. Įvyko diskusijos: 2018-11-</w:t>
            </w:r>
            <w:r w:rsidR="00D20927">
              <w:rPr>
                <w:rFonts w:ascii="Times New Roman" w:hAnsi="Times New Roman"/>
                <w:sz w:val="24"/>
                <w:szCs w:val="24"/>
                <w:lang w:val="lt-LT" w:eastAsia="lt-LT"/>
              </w:rPr>
              <w:t>14;</w:t>
            </w:r>
            <w:r>
              <w:rPr>
                <w:rFonts w:ascii="Times New Roman" w:hAnsi="Times New Roman"/>
                <w:sz w:val="24"/>
                <w:szCs w:val="24"/>
                <w:lang w:val="lt-LT" w:eastAsia="lt-LT"/>
              </w:rPr>
              <w:t xml:space="preserve"> 2018-</w:t>
            </w:r>
            <w:r w:rsidR="00D20927">
              <w:rPr>
                <w:rFonts w:ascii="Times New Roman" w:hAnsi="Times New Roman"/>
                <w:sz w:val="24"/>
                <w:szCs w:val="24"/>
                <w:lang w:val="lt-LT" w:eastAsia="lt-LT"/>
              </w:rPr>
              <w:t xml:space="preserve">11-26 </w:t>
            </w:r>
            <w:r>
              <w:rPr>
                <w:rFonts w:ascii="Times New Roman" w:hAnsi="Times New Roman"/>
                <w:sz w:val="24"/>
                <w:szCs w:val="24"/>
                <w:lang w:val="lt-LT" w:eastAsia="lt-LT"/>
              </w:rPr>
              <w:t xml:space="preserve">su savivaldos institucijomis ir buvo pateikti pasiūlymai 2019-2021 m. strateginio plano rengimui. </w:t>
            </w:r>
            <w:r w:rsidR="000839B9">
              <w:rPr>
                <w:rFonts w:ascii="Times New Roman" w:hAnsi="Times New Roman"/>
                <w:sz w:val="24"/>
                <w:szCs w:val="24"/>
                <w:lang w:val="lt-LT" w:eastAsia="lt-LT"/>
              </w:rPr>
              <w:t xml:space="preserve"> </w:t>
            </w:r>
            <w:r w:rsidR="006F5649">
              <w:rPr>
                <w:rFonts w:ascii="Times New Roman" w:hAnsi="Times New Roman"/>
                <w:sz w:val="24"/>
                <w:szCs w:val="24"/>
                <w:lang w:val="lt-LT" w:eastAsia="lt-LT"/>
              </w:rPr>
              <w:t xml:space="preserve"> </w:t>
            </w:r>
            <w:r w:rsidR="00A42AD4">
              <w:rPr>
                <w:rFonts w:ascii="Times New Roman" w:hAnsi="Times New Roman"/>
                <w:sz w:val="24"/>
                <w:szCs w:val="24"/>
                <w:lang w:val="lt-LT" w:eastAsia="lt-LT"/>
              </w:rPr>
              <w:t xml:space="preserve">  </w:t>
            </w:r>
          </w:p>
        </w:tc>
      </w:tr>
      <w:tr w:rsidR="00DA4C2F" w:rsidRPr="00DA4C2F" w:rsidTr="004D3510">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1.2.</w:t>
            </w:r>
            <w:r w:rsidR="00D4273B">
              <w:rPr>
                <w:rFonts w:ascii="Times New Roman" w:hAnsi="Times New Roman"/>
                <w:sz w:val="24"/>
                <w:szCs w:val="24"/>
                <w:lang w:val="lt-LT" w:eastAsia="lt-LT"/>
              </w:rPr>
              <w:t xml:space="preserve"> Gerinti pedagogų ir tėvų komandinį darbą. </w:t>
            </w:r>
          </w:p>
        </w:tc>
        <w:tc>
          <w:tcPr>
            <w:tcW w:w="2127" w:type="dxa"/>
            <w:tcBorders>
              <w:top w:val="single" w:sz="4" w:space="0" w:color="auto"/>
              <w:left w:val="single" w:sz="4" w:space="0" w:color="auto"/>
              <w:bottom w:val="single" w:sz="4" w:space="0" w:color="auto"/>
              <w:right w:val="single" w:sz="4" w:space="0" w:color="auto"/>
            </w:tcBorders>
            <w:vAlign w:val="center"/>
          </w:tcPr>
          <w:p w:rsidR="00DA4C2F" w:rsidRPr="00DA4C2F" w:rsidRDefault="00D4273B" w:rsidP="004D3510">
            <w:pPr>
              <w:rPr>
                <w:rFonts w:ascii="Times New Roman" w:hAnsi="Times New Roman"/>
                <w:sz w:val="24"/>
                <w:szCs w:val="24"/>
                <w:lang w:val="lt-LT" w:eastAsia="lt-LT"/>
              </w:rPr>
            </w:pPr>
            <w:r>
              <w:rPr>
                <w:rFonts w:ascii="Times New Roman" w:hAnsi="Times New Roman"/>
                <w:sz w:val="24"/>
                <w:szCs w:val="24"/>
                <w:lang w:val="lt-LT" w:eastAsia="lt-LT"/>
              </w:rPr>
              <w:t xml:space="preserve">1.2.1. Tėvai ir pedagogai įgis pedagoginių ir psichologinių žinių ir mokėjimų. </w:t>
            </w:r>
          </w:p>
        </w:tc>
        <w:tc>
          <w:tcPr>
            <w:tcW w:w="3005" w:type="dxa"/>
            <w:tcBorders>
              <w:top w:val="single" w:sz="4" w:space="0" w:color="auto"/>
              <w:left w:val="single" w:sz="4" w:space="0" w:color="auto"/>
              <w:bottom w:val="single" w:sz="4" w:space="0" w:color="auto"/>
              <w:right w:val="single" w:sz="4" w:space="0" w:color="auto"/>
            </w:tcBorders>
            <w:vAlign w:val="center"/>
          </w:tcPr>
          <w:p w:rsidR="00DA4C2F" w:rsidRDefault="00D4273B" w:rsidP="004D3510">
            <w:pPr>
              <w:rPr>
                <w:rFonts w:ascii="Times New Roman" w:hAnsi="Times New Roman"/>
                <w:sz w:val="24"/>
                <w:szCs w:val="24"/>
                <w:lang w:val="lt-LT" w:eastAsia="lt-LT"/>
              </w:rPr>
            </w:pPr>
            <w:r>
              <w:rPr>
                <w:rFonts w:ascii="Times New Roman" w:hAnsi="Times New Roman"/>
                <w:sz w:val="24"/>
                <w:szCs w:val="24"/>
                <w:lang w:val="lt-LT" w:eastAsia="lt-LT"/>
              </w:rPr>
              <w:t xml:space="preserve">1.2.1. Bus pasiūlyti mokymai temomis kuriuos praves lopšelio-darželio psichologas: „Vaikų savarankiškumo ugdymas“,  „Pozityvių tėvystės įgūdžių lavinimas“, </w:t>
            </w:r>
            <w:r w:rsidR="00E14883">
              <w:rPr>
                <w:rFonts w:ascii="Times New Roman" w:hAnsi="Times New Roman"/>
                <w:sz w:val="24"/>
                <w:szCs w:val="24"/>
                <w:lang w:val="lt-LT" w:eastAsia="lt-LT"/>
              </w:rPr>
              <w:t>„Mažų vaikų pykčio protrūkiai. Ką svarbu žinoti tėvams ir pedagogams“, „Tėvų ir pedagogų bendradarbiavimas. Komandinio darbo ypatumai“, „Komunikacinių įgūdžių svarba konfliktų sprendime“.</w:t>
            </w:r>
          </w:p>
          <w:p w:rsidR="00E14883" w:rsidRPr="00DA4C2F" w:rsidRDefault="00E14883" w:rsidP="00EA1332">
            <w:pPr>
              <w:rPr>
                <w:rFonts w:ascii="Times New Roman" w:hAnsi="Times New Roman"/>
                <w:sz w:val="24"/>
                <w:szCs w:val="24"/>
                <w:lang w:val="lt-LT" w:eastAsia="lt-LT"/>
              </w:rPr>
            </w:pPr>
            <w:r>
              <w:rPr>
                <w:rFonts w:ascii="Times New Roman" w:hAnsi="Times New Roman"/>
                <w:sz w:val="24"/>
                <w:szCs w:val="24"/>
                <w:lang w:val="lt-LT" w:eastAsia="lt-LT"/>
              </w:rPr>
              <w:t>1.2.2. Grupių auklėtojos ir tėvai pasirinks</w:t>
            </w:r>
            <w:r w:rsidR="00493A7D">
              <w:rPr>
                <w:rFonts w:ascii="Times New Roman" w:hAnsi="Times New Roman"/>
                <w:sz w:val="24"/>
                <w:szCs w:val="24"/>
                <w:lang w:val="lt-LT" w:eastAsia="lt-LT"/>
              </w:rPr>
              <w:t xml:space="preserve"> mokymus aktualia tematika </w:t>
            </w:r>
            <w:r w:rsidR="00EA1332">
              <w:rPr>
                <w:rFonts w:ascii="Times New Roman" w:hAnsi="Times New Roman"/>
                <w:sz w:val="24"/>
                <w:szCs w:val="24"/>
                <w:lang w:val="lt-LT" w:eastAsia="lt-LT"/>
              </w:rPr>
              <w:t xml:space="preserve">individualiai grupėse. </w:t>
            </w:r>
            <w:r>
              <w:rPr>
                <w:rFonts w:ascii="Times New Roman" w:hAnsi="Times New Roman"/>
                <w:sz w:val="24"/>
                <w:szCs w:val="24"/>
                <w:lang w:val="lt-LT" w:eastAsia="lt-LT"/>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DA4C2F" w:rsidRDefault="00D20927" w:rsidP="004D3510">
            <w:pPr>
              <w:rPr>
                <w:rFonts w:ascii="Times New Roman" w:hAnsi="Times New Roman"/>
                <w:sz w:val="24"/>
                <w:szCs w:val="24"/>
                <w:lang w:val="lt-LT" w:eastAsia="lt-LT"/>
              </w:rPr>
            </w:pPr>
            <w:r>
              <w:rPr>
                <w:rFonts w:ascii="Times New Roman" w:hAnsi="Times New Roman"/>
                <w:sz w:val="24"/>
                <w:szCs w:val="24"/>
                <w:lang w:val="lt-LT" w:eastAsia="lt-LT"/>
              </w:rPr>
              <w:t>1.2.1. Lopšelio-darželio psichologas parengė medž</w:t>
            </w:r>
            <w:r w:rsidR="00A15BA8">
              <w:rPr>
                <w:rFonts w:ascii="Times New Roman" w:hAnsi="Times New Roman"/>
                <w:sz w:val="24"/>
                <w:szCs w:val="24"/>
                <w:lang w:val="lt-LT" w:eastAsia="lt-LT"/>
              </w:rPr>
              <w:t xml:space="preserve">iagą mokymams ir pateikė temas, kurias pasirinko grupių pedagogės su tėvais. </w:t>
            </w:r>
          </w:p>
          <w:p w:rsidR="00D20927" w:rsidRPr="00DA4C2F" w:rsidRDefault="00D20927" w:rsidP="00A15BA8">
            <w:pPr>
              <w:rPr>
                <w:rFonts w:ascii="Times New Roman" w:hAnsi="Times New Roman"/>
                <w:sz w:val="24"/>
                <w:szCs w:val="24"/>
                <w:lang w:val="lt-LT" w:eastAsia="lt-LT"/>
              </w:rPr>
            </w:pPr>
            <w:r>
              <w:rPr>
                <w:rFonts w:ascii="Times New Roman" w:hAnsi="Times New Roman"/>
                <w:sz w:val="24"/>
                <w:szCs w:val="24"/>
                <w:lang w:val="lt-LT" w:eastAsia="lt-LT"/>
              </w:rPr>
              <w:t xml:space="preserve">1.2.2. Grupių auklėtojos ir tėvai  dalyvavo mokymuose pasirinkta tema (2018 m. tėvų susirinkimų protokolai), </w:t>
            </w:r>
            <w:r w:rsidR="00A15BA8">
              <w:rPr>
                <w:rFonts w:ascii="Times New Roman" w:hAnsi="Times New Roman"/>
                <w:sz w:val="24"/>
                <w:szCs w:val="24"/>
                <w:lang w:val="lt-LT" w:eastAsia="lt-LT"/>
              </w:rPr>
              <w:t xml:space="preserve">tėvai ir pedagogai įgijo pedagoginių žinių ir mokėjimų, </w:t>
            </w:r>
            <w:r>
              <w:rPr>
                <w:rFonts w:ascii="Times New Roman" w:hAnsi="Times New Roman"/>
                <w:sz w:val="24"/>
                <w:szCs w:val="24"/>
                <w:lang w:val="lt-LT" w:eastAsia="lt-LT"/>
              </w:rPr>
              <w:t xml:space="preserve">patobulėjo komandinis darbas. </w:t>
            </w:r>
          </w:p>
        </w:tc>
      </w:tr>
      <w:tr w:rsidR="00DA4C2F" w:rsidRPr="00DA4C2F" w:rsidTr="004D3510">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1.3.</w:t>
            </w:r>
            <w:r w:rsidR="00EA1332">
              <w:rPr>
                <w:rFonts w:ascii="Times New Roman" w:hAnsi="Times New Roman"/>
                <w:sz w:val="24"/>
                <w:szCs w:val="24"/>
                <w:lang w:val="lt-LT" w:eastAsia="lt-LT"/>
              </w:rPr>
              <w:t xml:space="preserve">Siekti vaikų sveikatai palankios mitybos maitinimo </w:t>
            </w:r>
            <w:r w:rsidR="00EA1332">
              <w:rPr>
                <w:rFonts w:ascii="Times New Roman" w:hAnsi="Times New Roman"/>
                <w:sz w:val="24"/>
                <w:szCs w:val="24"/>
                <w:lang w:val="lt-LT" w:eastAsia="lt-LT"/>
              </w:rPr>
              <w:lastRenderedPageBreak/>
              <w:t xml:space="preserve">organizavimo. </w:t>
            </w:r>
          </w:p>
        </w:tc>
        <w:tc>
          <w:tcPr>
            <w:tcW w:w="2127" w:type="dxa"/>
            <w:tcBorders>
              <w:top w:val="single" w:sz="4" w:space="0" w:color="auto"/>
              <w:left w:val="single" w:sz="4" w:space="0" w:color="auto"/>
              <w:bottom w:val="single" w:sz="4" w:space="0" w:color="auto"/>
              <w:right w:val="single" w:sz="4" w:space="0" w:color="auto"/>
            </w:tcBorders>
            <w:vAlign w:val="center"/>
          </w:tcPr>
          <w:p w:rsidR="00DA4C2F" w:rsidRDefault="00EA1332" w:rsidP="004D3510">
            <w:pPr>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1.3.1.Bus parengti valgiaraščiai atitinkantys naujus </w:t>
            </w:r>
            <w:r>
              <w:rPr>
                <w:rFonts w:ascii="Times New Roman" w:hAnsi="Times New Roman"/>
                <w:sz w:val="24"/>
                <w:szCs w:val="24"/>
                <w:lang w:val="lt-LT" w:eastAsia="lt-LT"/>
              </w:rPr>
              <w:lastRenderedPageBreak/>
              <w:t xml:space="preserve">vaikų maitinimo reglamentuojančius dokumentus. </w:t>
            </w:r>
          </w:p>
          <w:p w:rsidR="00EA1332" w:rsidRPr="00DA4C2F" w:rsidRDefault="00EA1332" w:rsidP="004D3510">
            <w:pPr>
              <w:rPr>
                <w:rFonts w:ascii="Times New Roman" w:hAnsi="Times New Roman"/>
                <w:sz w:val="24"/>
                <w:szCs w:val="24"/>
                <w:lang w:val="lt-LT" w:eastAsia="lt-LT"/>
              </w:rPr>
            </w:pPr>
            <w:r>
              <w:rPr>
                <w:rFonts w:ascii="Times New Roman" w:hAnsi="Times New Roman"/>
                <w:sz w:val="24"/>
                <w:szCs w:val="24"/>
                <w:lang w:val="lt-LT" w:eastAsia="lt-LT"/>
              </w:rPr>
              <w:t xml:space="preserve">1.3.2. Bus parengti individualūs valgiaraščiai alergiškiems vaikams pagal gydytojo rekomendacijas. </w:t>
            </w:r>
          </w:p>
        </w:tc>
        <w:tc>
          <w:tcPr>
            <w:tcW w:w="3005" w:type="dxa"/>
            <w:tcBorders>
              <w:top w:val="single" w:sz="4" w:space="0" w:color="auto"/>
              <w:left w:val="single" w:sz="4" w:space="0" w:color="auto"/>
              <w:bottom w:val="single" w:sz="4" w:space="0" w:color="auto"/>
              <w:right w:val="single" w:sz="4" w:space="0" w:color="auto"/>
            </w:tcBorders>
            <w:vAlign w:val="center"/>
          </w:tcPr>
          <w:p w:rsidR="00DA4C2F" w:rsidRDefault="00EA1332" w:rsidP="004D3510">
            <w:pPr>
              <w:rPr>
                <w:rFonts w:ascii="Times New Roman" w:hAnsi="Times New Roman"/>
                <w:sz w:val="24"/>
                <w:szCs w:val="24"/>
                <w:lang w:val="lt-LT" w:eastAsia="lt-LT"/>
              </w:rPr>
            </w:pPr>
            <w:r>
              <w:rPr>
                <w:rFonts w:ascii="Times New Roman" w:hAnsi="Times New Roman"/>
                <w:sz w:val="24"/>
                <w:szCs w:val="24"/>
                <w:lang w:val="lt-LT" w:eastAsia="lt-LT"/>
              </w:rPr>
              <w:lastRenderedPageBreak/>
              <w:t>1.3.1.</w:t>
            </w:r>
            <w:r w:rsidR="004D3510">
              <w:rPr>
                <w:rFonts w:ascii="Times New Roman" w:hAnsi="Times New Roman"/>
                <w:sz w:val="24"/>
                <w:szCs w:val="24"/>
                <w:lang w:val="lt-LT" w:eastAsia="lt-LT"/>
              </w:rPr>
              <w:t xml:space="preserve">Dalyvausiu seminare apie naujus vaikų maitinimą reglamentuojančius teisės </w:t>
            </w:r>
            <w:r w:rsidR="004D3510">
              <w:rPr>
                <w:rFonts w:ascii="Times New Roman" w:hAnsi="Times New Roman"/>
                <w:sz w:val="24"/>
                <w:szCs w:val="24"/>
                <w:lang w:val="lt-LT" w:eastAsia="lt-LT"/>
              </w:rPr>
              <w:lastRenderedPageBreak/>
              <w:t xml:space="preserve">aktus ir vaikų maitinimo organizavimo pakeitimus. </w:t>
            </w:r>
          </w:p>
          <w:p w:rsidR="004D3510" w:rsidRDefault="004D3510" w:rsidP="004D3510">
            <w:pPr>
              <w:rPr>
                <w:rFonts w:ascii="Times New Roman" w:hAnsi="Times New Roman"/>
                <w:sz w:val="24"/>
                <w:szCs w:val="24"/>
                <w:lang w:val="lt-LT" w:eastAsia="lt-LT"/>
              </w:rPr>
            </w:pPr>
            <w:r>
              <w:rPr>
                <w:rFonts w:ascii="Times New Roman" w:hAnsi="Times New Roman"/>
                <w:sz w:val="24"/>
                <w:szCs w:val="24"/>
                <w:lang w:val="lt-LT" w:eastAsia="lt-LT"/>
              </w:rPr>
              <w:t xml:space="preserve">1.3.2. Teiksiu prašymus maitinimo paslaugos teikėjui dėl naujų valgiaraščių parengimo. </w:t>
            </w:r>
          </w:p>
          <w:p w:rsidR="004D3510" w:rsidRDefault="004D3510" w:rsidP="004D3510">
            <w:pPr>
              <w:rPr>
                <w:rFonts w:ascii="Times New Roman" w:hAnsi="Times New Roman"/>
                <w:sz w:val="24"/>
                <w:szCs w:val="24"/>
                <w:lang w:val="lt-LT" w:eastAsia="lt-LT"/>
              </w:rPr>
            </w:pPr>
            <w:r>
              <w:rPr>
                <w:rFonts w:ascii="Times New Roman" w:hAnsi="Times New Roman"/>
                <w:sz w:val="24"/>
                <w:szCs w:val="24"/>
                <w:lang w:val="lt-LT" w:eastAsia="lt-LT"/>
              </w:rPr>
              <w:t xml:space="preserve">1.3.3. Bus sudaryta darbo grupė iš tėvų ir pedagogų maitinimo valgiaraščių analizei atlikti. </w:t>
            </w:r>
          </w:p>
          <w:p w:rsidR="004D3510" w:rsidRPr="00DA4C2F" w:rsidRDefault="004D3510" w:rsidP="004D3510">
            <w:pPr>
              <w:rPr>
                <w:rFonts w:ascii="Times New Roman" w:hAnsi="Times New Roman"/>
                <w:sz w:val="24"/>
                <w:szCs w:val="24"/>
                <w:lang w:val="lt-LT" w:eastAsia="lt-LT"/>
              </w:rPr>
            </w:pPr>
            <w:r>
              <w:rPr>
                <w:rFonts w:ascii="Times New Roman" w:hAnsi="Times New Roman"/>
                <w:sz w:val="24"/>
                <w:szCs w:val="24"/>
                <w:lang w:val="lt-LT" w:eastAsia="lt-LT"/>
              </w:rPr>
              <w:t xml:space="preserve">1.3.4. Bus parengti nauji vaikų maitinimo valgiaraščiai atsižvelgiant į vaikų maitinimo tvarkos aprašo pasikeitimus. </w:t>
            </w:r>
          </w:p>
        </w:tc>
        <w:tc>
          <w:tcPr>
            <w:tcW w:w="1985" w:type="dxa"/>
            <w:tcBorders>
              <w:top w:val="single" w:sz="4" w:space="0" w:color="auto"/>
              <w:left w:val="single" w:sz="4" w:space="0" w:color="auto"/>
              <w:bottom w:val="single" w:sz="4" w:space="0" w:color="auto"/>
              <w:right w:val="single" w:sz="4" w:space="0" w:color="auto"/>
            </w:tcBorders>
            <w:vAlign w:val="center"/>
          </w:tcPr>
          <w:p w:rsidR="00DA4C2F" w:rsidRDefault="00C77F13" w:rsidP="00C77F13">
            <w:pPr>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1.3.1. 2018-03-20 dalyvavau seminare </w:t>
            </w:r>
            <w:r w:rsidR="00F41C2F">
              <w:rPr>
                <w:rFonts w:ascii="Times New Roman" w:hAnsi="Times New Roman"/>
                <w:sz w:val="24"/>
                <w:szCs w:val="24"/>
                <w:lang w:val="lt-LT" w:eastAsia="lt-LT"/>
              </w:rPr>
              <w:t xml:space="preserve">ir </w:t>
            </w:r>
            <w:r w:rsidR="00F41C2F">
              <w:rPr>
                <w:rFonts w:ascii="Times New Roman" w:hAnsi="Times New Roman"/>
                <w:sz w:val="24"/>
                <w:szCs w:val="24"/>
                <w:lang w:val="lt-LT" w:eastAsia="lt-LT"/>
              </w:rPr>
              <w:lastRenderedPageBreak/>
              <w:t>patobulinau žinias apie vaikų maitinimą reglamentuojančių teisės aktų praktinį taikymą ugdymo įstaigose.</w:t>
            </w:r>
          </w:p>
          <w:p w:rsidR="00F41C2F" w:rsidRDefault="00F41C2F" w:rsidP="00C77F13">
            <w:pPr>
              <w:rPr>
                <w:rFonts w:ascii="Times New Roman" w:hAnsi="Times New Roman"/>
                <w:sz w:val="24"/>
                <w:szCs w:val="24"/>
                <w:lang w:val="lt-LT" w:eastAsia="lt-LT"/>
              </w:rPr>
            </w:pPr>
            <w:r>
              <w:rPr>
                <w:rFonts w:ascii="Times New Roman" w:hAnsi="Times New Roman"/>
                <w:sz w:val="24"/>
                <w:szCs w:val="24"/>
                <w:lang w:val="lt-LT" w:eastAsia="lt-LT"/>
              </w:rPr>
              <w:t>1.3.2. Teikiau pasiūlymus maitinimo paslaugos teikėjui dėl naujų valgiaraščių parengimo: 2018-08</w:t>
            </w:r>
            <w:r w:rsidR="001406E1">
              <w:rPr>
                <w:rFonts w:ascii="Times New Roman" w:hAnsi="Times New Roman"/>
                <w:sz w:val="24"/>
                <w:szCs w:val="24"/>
                <w:lang w:val="lt-LT" w:eastAsia="lt-LT"/>
              </w:rPr>
              <w:t>-21,</w:t>
            </w:r>
            <w:r w:rsidR="00331B9B">
              <w:rPr>
                <w:rFonts w:ascii="Times New Roman" w:hAnsi="Times New Roman"/>
                <w:sz w:val="24"/>
                <w:szCs w:val="24"/>
                <w:lang w:val="lt-LT" w:eastAsia="lt-LT"/>
              </w:rPr>
              <w:t xml:space="preserve"> </w:t>
            </w:r>
            <w:r w:rsidR="00837738">
              <w:rPr>
                <w:rFonts w:ascii="Times New Roman" w:hAnsi="Times New Roman"/>
                <w:sz w:val="24"/>
                <w:szCs w:val="24"/>
                <w:lang w:val="lt-LT" w:eastAsia="lt-LT"/>
              </w:rPr>
              <w:t xml:space="preserve">2018-09-20, </w:t>
            </w:r>
            <w:r w:rsidR="001406E1">
              <w:rPr>
                <w:rFonts w:ascii="Times New Roman" w:hAnsi="Times New Roman"/>
                <w:sz w:val="24"/>
                <w:szCs w:val="24"/>
                <w:lang w:val="lt-LT" w:eastAsia="lt-LT"/>
              </w:rPr>
              <w:t xml:space="preserve"> 2018-11-14</w:t>
            </w:r>
          </w:p>
          <w:p w:rsidR="00F41C2F" w:rsidRDefault="00F41C2F" w:rsidP="00C77F13">
            <w:pPr>
              <w:rPr>
                <w:rFonts w:ascii="Times New Roman" w:hAnsi="Times New Roman"/>
                <w:sz w:val="24"/>
                <w:szCs w:val="24"/>
                <w:lang w:val="lt-LT" w:eastAsia="lt-LT"/>
              </w:rPr>
            </w:pPr>
            <w:r>
              <w:rPr>
                <w:rFonts w:ascii="Times New Roman" w:hAnsi="Times New Roman"/>
                <w:sz w:val="24"/>
                <w:szCs w:val="24"/>
                <w:lang w:val="lt-LT" w:eastAsia="lt-LT"/>
              </w:rPr>
              <w:t xml:space="preserve">1.3.3. </w:t>
            </w:r>
            <w:r w:rsidR="00D31766">
              <w:rPr>
                <w:rFonts w:ascii="Times New Roman" w:hAnsi="Times New Roman"/>
                <w:sz w:val="24"/>
                <w:szCs w:val="24"/>
                <w:lang w:val="lt-LT" w:eastAsia="lt-LT"/>
              </w:rPr>
              <w:t xml:space="preserve">Sudaryta darbo grupė </w:t>
            </w:r>
            <w:r w:rsidR="006B102B">
              <w:rPr>
                <w:rFonts w:ascii="Times New Roman" w:hAnsi="Times New Roman"/>
                <w:sz w:val="24"/>
                <w:szCs w:val="24"/>
                <w:lang w:val="lt-LT" w:eastAsia="lt-LT"/>
              </w:rPr>
              <w:t>maitinimo valgiaraščių analizei atlikti: direktoriaus 2018-08-17  įsakymu Nr. V-47;</w:t>
            </w:r>
          </w:p>
          <w:p w:rsidR="00331B9B" w:rsidRDefault="00D31766" w:rsidP="00D31766">
            <w:pPr>
              <w:rPr>
                <w:rFonts w:ascii="Times New Roman" w:hAnsi="Times New Roman"/>
                <w:sz w:val="24"/>
                <w:szCs w:val="24"/>
                <w:lang w:val="lt-LT" w:eastAsia="lt-LT"/>
              </w:rPr>
            </w:pPr>
            <w:r>
              <w:rPr>
                <w:rFonts w:ascii="Times New Roman" w:hAnsi="Times New Roman"/>
                <w:sz w:val="24"/>
                <w:szCs w:val="24"/>
                <w:lang w:val="lt-LT" w:eastAsia="lt-LT"/>
              </w:rPr>
              <w:t>1.3.4. Sudaryti vaikų maitinimo valgi</w:t>
            </w:r>
            <w:r w:rsidR="00331B9B">
              <w:rPr>
                <w:rFonts w:ascii="Times New Roman" w:hAnsi="Times New Roman"/>
                <w:sz w:val="24"/>
                <w:szCs w:val="24"/>
                <w:lang w:val="lt-LT" w:eastAsia="lt-LT"/>
              </w:rPr>
              <w:t>araščiai ir patvirtinti Prienų V</w:t>
            </w:r>
            <w:r>
              <w:rPr>
                <w:rFonts w:ascii="Times New Roman" w:hAnsi="Times New Roman"/>
                <w:sz w:val="24"/>
                <w:szCs w:val="24"/>
                <w:lang w:val="lt-LT" w:eastAsia="lt-LT"/>
              </w:rPr>
              <w:t>alstybinės m</w:t>
            </w:r>
            <w:r w:rsidR="00331B9B">
              <w:rPr>
                <w:rFonts w:ascii="Times New Roman" w:hAnsi="Times New Roman"/>
                <w:sz w:val="24"/>
                <w:szCs w:val="24"/>
                <w:lang w:val="lt-LT" w:eastAsia="lt-LT"/>
              </w:rPr>
              <w:t xml:space="preserve">aisto ir veterinarijos tarnybos, parengtas valgiaraštis alergiškiems vaikams. </w:t>
            </w:r>
          </w:p>
          <w:p w:rsidR="00D31766" w:rsidRPr="00DA4C2F" w:rsidRDefault="00D31766" w:rsidP="00D31766">
            <w:pPr>
              <w:rPr>
                <w:rFonts w:ascii="Times New Roman" w:hAnsi="Times New Roman"/>
                <w:sz w:val="24"/>
                <w:szCs w:val="24"/>
                <w:lang w:val="lt-LT" w:eastAsia="lt-LT"/>
              </w:rPr>
            </w:pPr>
            <w:r>
              <w:rPr>
                <w:rFonts w:ascii="Times New Roman" w:hAnsi="Times New Roman"/>
                <w:sz w:val="24"/>
                <w:szCs w:val="24"/>
                <w:lang w:val="lt-LT" w:eastAsia="lt-LT"/>
              </w:rPr>
              <w:t xml:space="preserve"> </w:t>
            </w:r>
          </w:p>
        </w:tc>
      </w:tr>
      <w:tr w:rsidR="00DA4C2F" w:rsidRPr="00DA4C2F" w:rsidTr="004D3510">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1.4.</w:t>
            </w:r>
          </w:p>
        </w:tc>
        <w:tc>
          <w:tcPr>
            <w:tcW w:w="2127"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r>
      <w:tr w:rsidR="00DA4C2F" w:rsidRPr="00DA4C2F" w:rsidTr="004D3510">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1.5.</w:t>
            </w:r>
          </w:p>
        </w:tc>
        <w:tc>
          <w:tcPr>
            <w:tcW w:w="2127"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r>
    </w:tbl>
    <w:p w:rsidR="00DA4C2F" w:rsidRPr="00BA06A9" w:rsidRDefault="00DA4C2F" w:rsidP="00DA4C2F">
      <w:pPr>
        <w:jc w:val="center"/>
        <w:rPr>
          <w:rFonts w:ascii="Times New Roman" w:hAnsi="Times New Roman"/>
          <w:lang w:val="lt-LT" w:eastAsia="lt-LT"/>
        </w:rPr>
      </w:pPr>
    </w:p>
    <w:p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2.</w:t>
      </w:r>
      <w:r w:rsidRPr="00DA4C2F">
        <w:rPr>
          <w:rFonts w:ascii="Times New Roman" w:hAnsi="Times New Roman"/>
          <w:b/>
          <w:sz w:val="24"/>
          <w:szCs w:val="24"/>
          <w:lang w:val="lt-LT"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DA4C2F" w:rsidRPr="00DA4C2F" w:rsidTr="004D3510">
        <w:tc>
          <w:tcPr>
            <w:tcW w:w="4423"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jc w:val="center"/>
              <w:rPr>
                <w:rFonts w:ascii="Times New Roman" w:hAnsi="Times New Roman"/>
                <w:sz w:val="24"/>
                <w:szCs w:val="24"/>
                <w:lang w:val="lt-LT" w:eastAsia="lt-LT"/>
              </w:rPr>
            </w:pPr>
            <w:r w:rsidRPr="00DA4C2F">
              <w:rPr>
                <w:rFonts w:ascii="Times New Roman" w:hAnsi="Times New Roman"/>
                <w:sz w:val="24"/>
                <w:szCs w:val="24"/>
                <w:lang w:val="lt-LT" w:eastAsia="lt-LT"/>
              </w:rPr>
              <w:t xml:space="preserve">Priežastys, rizikos </w:t>
            </w:r>
          </w:p>
        </w:tc>
      </w:tr>
      <w:tr w:rsidR="00DA4C2F" w:rsidRPr="00DA4C2F" w:rsidTr="004D3510">
        <w:tc>
          <w:tcPr>
            <w:tcW w:w="4423" w:type="dxa"/>
            <w:tcBorders>
              <w:top w:val="single" w:sz="4" w:space="0" w:color="auto"/>
              <w:left w:val="single" w:sz="4" w:space="0" w:color="auto"/>
              <w:bottom w:val="single" w:sz="4" w:space="0" w:color="auto"/>
              <w:right w:val="single" w:sz="4" w:space="0" w:color="auto"/>
            </w:tcBorders>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2.1</w:t>
            </w:r>
            <w:r w:rsidR="00A42AD4">
              <w:rPr>
                <w:rFonts w:ascii="Times New Roman" w:hAnsi="Times New Roman"/>
                <w:sz w:val="24"/>
                <w:szCs w:val="24"/>
                <w:lang w:val="lt-LT" w:eastAsia="lt-LT"/>
              </w:rPr>
              <w:t>.</w:t>
            </w:r>
          </w:p>
        </w:tc>
        <w:tc>
          <w:tcPr>
            <w:tcW w:w="4962" w:type="dxa"/>
            <w:tcBorders>
              <w:top w:val="single" w:sz="4" w:space="0" w:color="auto"/>
              <w:left w:val="single" w:sz="4" w:space="0" w:color="auto"/>
              <w:bottom w:val="single" w:sz="4" w:space="0" w:color="auto"/>
              <w:right w:val="single" w:sz="4" w:space="0" w:color="auto"/>
            </w:tcBorders>
          </w:tcPr>
          <w:p w:rsidR="00DA4C2F" w:rsidRPr="00DA4C2F" w:rsidRDefault="00DA4C2F" w:rsidP="004D3510">
            <w:pPr>
              <w:jc w:val="center"/>
              <w:rPr>
                <w:rFonts w:ascii="Times New Roman" w:hAnsi="Times New Roman"/>
                <w:sz w:val="24"/>
                <w:szCs w:val="24"/>
                <w:lang w:val="lt-LT" w:eastAsia="lt-LT"/>
              </w:rPr>
            </w:pPr>
          </w:p>
        </w:tc>
      </w:tr>
      <w:tr w:rsidR="00DA4C2F" w:rsidRPr="00DA4C2F" w:rsidTr="004D3510">
        <w:tc>
          <w:tcPr>
            <w:tcW w:w="4423" w:type="dxa"/>
            <w:tcBorders>
              <w:top w:val="single" w:sz="4" w:space="0" w:color="auto"/>
              <w:left w:val="single" w:sz="4" w:space="0" w:color="auto"/>
              <w:bottom w:val="single" w:sz="4" w:space="0" w:color="auto"/>
              <w:right w:val="single" w:sz="4" w:space="0" w:color="auto"/>
            </w:tcBorders>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2.2.</w:t>
            </w:r>
          </w:p>
        </w:tc>
        <w:tc>
          <w:tcPr>
            <w:tcW w:w="4962" w:type="dxa"/>
            <w:tcBorders>
              <w:top w:val="single" w:sz="4" w:space="0" w:color="auto"/>
              <w:left w:val="single" w:sz="4" w:space="0" w:color="auto"/>
              <w:bottom w:val="single" w:sz="4" w:space="0" w:color="auto"/>
              <w:right w:val="single" w:sz="4" w:space="0" w:color="auto"/>
            </w:tcBorders>
          </w:tcPr>
          <w:p w:rsidR="00DA4C2F" w:rsidRPr="00DA4C2F" w:rsidRDefault="00DA4C2F" w:rsidP="004D3510">
            <w:pPr>
              <w:jc w:val="center"/>
              <w:rPr>
                <w:rFonts w:ascii="Times New Roman" w:hAnsi="Times New Roman"/>
                <w:sz w:val="24"/>
                <w:szCs w:val="24"/>
                <w:lang w:val="lt-LT" w:eastAsia="lt-LT"/>
              </w:rPr>
            </w:pPr>
          </w:p>
        </w:tc>
      </w:tr>
      <w:tr w:rsidR="00DA4C2F" w:rsidRPr="00DA4C2F" w:rsidTr="004D3510">
        <w:tc>
          <w:tcPr>
            <w:tcW w:w="4423" w:type="dxa"/>
            <w:tcBorders>
              <w:top w:val="single" w:sz="4" w:space="0" w:color="auto"/>
              <w:left w:val="single" w:sz="4" w:space="0" w:color="auto"/>
              <w:bottom w:val="single" w:sz="4" w:space="0" w:color="auto"/>
              <w:right w:val="single" w:sz="4" w:space="0" w:color="auto"/>
            </w:tcBorders>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2.3.</w:t>
            </w:r>
          </w:p>
        </w:tc>
        <w:tc>
          <w:tcPr>
            <w:tcW w:w="4962" w:type="dxa"/>
            <w:tcBorders>
              <w:top w:val="single" w:sz="4" w:space="0" w:color="auto"/>
              <w:left w:val="single" w:sz="4" w:space="0" w:color="auto"/>
              <w:bottom w:val="single" w:sz="4" w:space="0" w:color="auto"/>
              <w:right w:val="single" w:sz="4" w:space="0" w:color="auto"/>
            </w:tcBorders>
          </w:tcPr>
          <w:p w:rsidR="00DA4C2F" w:rsidRPr="00DA4C2F" w:rsidRDefault="00DA4C2F" w:rsidP="004D3510">
            <w:pPr>
              <w:jc w:val="center"/>
              <w:rPr>
                <w:rFonts w:ascii="Times New Roman" w:hAnsi="Times New Roman"/>
                <w:sz w:val="24"/>
                <w:szCs w:val="24"/>
                <w:lang w:val="lt-LT" w:eastAsia="lt-LT"/>
              </w:rPr>
            </w:pPr>
          </w:p>
        </w:tc>
      </w:tr>
      <w:tr w:rsidR="00DA4C2F" w:rsidRPr="00DA4C2F" w:rsidTr="004D3510">
        <w:tc>
          <w:tcPr>
            <w:tcW w:w="4423" w:type="dxa"/>
            <w:tcBorders>
              <w:top w:val="single" w:sz="4" w:space="0" w:color="auto"/>
              <w:left w:val="single" w:sz="4" w:space="0" w:color="auto"/>
              <w:bottom w:val="single" w:sz="4" w:space="0" w:color="auto"/>
              <w:right w:val="single" w:sz="4" w:space="0" w:color="auto"/>
            </w:tcBorders>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2.4.</w:t>
            </w:r>
          </w:p>
        </w:tc>
        <w:tc>
          <w:tcPr>
            <w:tcW w:w="4962" w:type="dxa"/>
            <w:tcBorders>
              <w:top w:val="single" w:sz="4" w:space="0" w:color="auto"/>
              <w:left w:val="single" w:sz="4" w:space="0" w:color="auto"/>
              <w:bottom w:val="single" w:sz="4" w:space="0" w:color="auto"/>
              <w:right w:val="single" w:sz="4" w:space="0" w:color="auto"/>
            </w:tcBorders>
          </w:tcPr>
          <w:p w:rsidR="00DA4C2F" w:rsidRPr="00DA4C2F" w:rsidRDefault="00DA4C2F" w:rsidP="004D3510">
            <w:pPr>
              <w:jc w:val="center"/>
              <w:rPr>
                <w:rFonts w:ascii="Times New Roman" w:hAnsi="Times New Roman"/>
                <w:sz w:val="24"/>
                <w:szCs w:val="24"/>
                <w:lang w:val="lt-LT" w:eastAsia="lt-LT"/>
              </w:rPr>
            </w:pPr>
          </w:p>
        </w:tc>
      </w:tr>
      <w:tr w:rsidR="00DA4C2F" w:rsidRPr="00DA4C2F" w:rsidTr="004D3510">
        <w:tc>
          <w:tcPr>
            <w:tcW w:w="4423" w:type="dxa"/>
            <w:tcBorders>
              <w:top w:val="single" w:sz="4" w:space="0" w:color="auto"/>
              <w:left w:val="single" w:sz="4" w:space="0" w:color="auto"/>
              <w:bottom w:val="single" w:sz="4" w:space="0" w:color="auto"/>
              <w:right w:val="single" w:sz="4" w:space="0" w:color="auto"/>
            </w:tcBorders>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2.5.</w:t>
            </w:r>
          </w:p>
        </w:tc>
        <w:tc>
          <w:tcPr>
            <w:tcW w:w="4962" w:type="dxa"/>
            <w:tcBorders>
              <w:top w:val="single" w:sz="4" w:space="0" w:color="auto"/>
              <w:left w:val="single" w:sz="4" w:space="0" w:color="auto"/>
              <w:bottom w:val="single" w:sz="4" w:space="0" w:color="auto"/>
              <w:right w:val="single" w:sz="4" w:space="0" w:color="auto"/>
            </w:tcBorders>
          </w:tcPr>
          <w:p w:rsidR="00DA4C2F" w:rsidRPr="00DA4C2F" w:rsidRDefault="00DA4C2F" w:rsidP="004D3510">
            <w:pPr>
              <w:jc w:val="center"/>
              <w:rPr>
                <w:rFonts w:ascii="Times New Roman" w:hAnsi="Times New Roman"/>
                <w:sz w:val="24"/>
                <w:szCs w:val="24"/>
                <w:lang w:val="lt-LT" w:eastAsia="lt-LT"/>
              </w:rPr>
            </w:pPr>
          </w:p>
        </w:tc>
      </w:tr>
    </w:tbl>
    <w:p w:rsidR="00DA4C2F" w:rsidRPr="00BA06A9" w:rsidRDefault="00DA4C2F" w:rsidP="00DA4C2F">
      <w:pPr>
        <w:rPr>
          <w:rFonts w:ascii="Times New Roman" w:hAnsi="Times New Roman"/>
          <w:lang w:val="lt-LT"/>
        </w:rPr>
      </w:pPr>
    </w:p>
    <w:p w:rsidR="00DA4C2F" w:rsidRPr="00DA4C2F" w:rsidRDefault="00DA4C2F" w:rsidP="00DA4C2F">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3.</w:t>
      </w:r>
      <w:r w:rsidRPr="00DA4C2F">
        <w:rPr>
          <w:rFonts w:ascii="Times New Roman" w:hAnsi="Times New Roman"/>
          <w:b/>
          <w:sz w:val="24"/>
          <w:szCs w:val="24"/>
          <w:lang w:val="lt-LT" w:eastAsia="lt-LT"/>
        </w:rPr>
        <w:tab/>
        <w:t>Užduotys ar veiklos, kurios nebuvo planuotos ir nustatytos, bet įvykdytos</w:t>
      </w:r>
    </w:p>
    <w:p w:rsidR="00DA4C2F" w:rsidRPr="00A4504C" w:rsidRDefault="00DA4C2F" w:rsidP="00DA4C2F">
      <w:pPr>
        <w:tabs>
          <w:tab w:val="left" w:pos="284"/>
        </w:tabs>
        <w:jc w:val="both"/>
        <w:rPr>
          <w:rFonts w:ascii="Times New Roman" w:hAnsi="Times New Roman"/>
          <w:lang w:val="lt-LT" w:eastAsia="lt-LT"/>
        </w:rPr>
      </w:pPr>
      <w:r w:rsidRPr="00A4504C">
        <w:rPr>
          <w:rFonts w:ascii="Times New Roman" w:hAnsi="Times New Roman"/>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DA4C2F" w:rsidRPr="00DA4C2F" w:rsidTr="004D3510">
        <w:tc>
          <w:tcPr>
            <w:tcW w:w="5274"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Poveikis švietimo įstaigos veiklai</w:t>
            </w:r>
          </w:p>
        </w:tc>
      </w:tr>
      <w:tr w:rsidR="00DA4C2F" w:rsidRPr="00DA4C2F" w:rsidTr="004D3510">
        <w:tc>
          <w:tcPr>
            <w:tcW w:w="5274" w:type="dxa"/>
            <w:tcBorders>
              <w:top w:val="single" w:sz="4" w:space="0" w:color="auto"/>
              <w:left w:val="single" w:sz="4" w:space="0" w:color="auto"/>
              <w:bottom w:val="single" w:sz="4" w:space="0" w:color="auto"/>
              <w:right w:val="single" w:sz="4" w:space="0" w:color="auto"/>
            </w:tcBorders>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3.1.</w:t>
            </w:r>
          </w:p>
        </w:tc>
        <w:tc>
          <w:tcPr>
            <w:tcW w:w="4111" w:type="dxa"/>
            <w:tcBorders>
              <w:top w:val="single" w:sz="4" w:space="0" w:color="auto"/>
              <w:left w:val="single" w:sz="4" w:space="0" w:color="auto"/>
              <w:bottom w:val="single" w:sz="4" w:space="0" w:color="auto"/>
              <w:right w:val="single" w:sz="4" w:space="0" w:color="auto"/>
            </w:tcBorders>
          </w:tcPr>
          <w:p w:rsidR="00DA4C2F" w:rsidRPr="00DA4C2F" w:rsidRDefault="00DA4C2F" w:rsidP="004D3510">
            <w:pPr>
              <w:jc w:val="center"/>
              <w:rPr>
                <w:rFonts w:ascii="Times New Roman" w:hAnsi="Times New Roman"/>
                <w:sz w:val="24"/>
                <w:szCs w:val="24"/>
                <w:lang w:val="lt-LT" w:eastAsia="lt-LT"/>
              </w:rPr>
            </w:pPr>
          </w:p>
        </w:tc>
      </w:tr>
      <w:tr w:rsidR="00DA4C2F" w:rsidRPr="00DA4C2F" w:rsidTr="004D3510">
        <w:tc>
          <w:tcPr>
            <w:tcW w:w="5274" w:type="dxa"/>
            <w:tcBorders>
              <w:top w:val="single" w:sz="4" w:space="0" w:color="auto"/>
              <w:left w:val="single" w:sz="4" w:space="0" w:color="auto"/>
              <w:bottom w:val="single" w:sz="4" w:space="0" w:color="auto"/>
              <w:right w:val="single" w:sz="4" w:space="0" w:color="auto"/>
            </w:tcBorders>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3.2.</w:t>
            </w:r>
          </w:p>
        </w:tc>
        <w:tc>
          <w:tcPr>
            <w:tcW w:w="4111" w:type="dxa"/>
            <w:tcBorders>
              <w:top w:val="single" w:sz="4" w:space="0" w:color="auto"/>
              <w:left w:val="single" w:sz="4" w:space="0" w:color="auto"/>
              <w:bottom w:val="single" w:sz="4" w:space="0" w:color="auto"/>
              <w:right w:val="single" w:sz="4" w:space="0" w:color="auto"/>
            </w:tcBorders>
          </w:tcPr>
          <w:p w:rsidR="00DA4C2F" w:rsidRPr="00DA4C2F" w:rsidRDefault="00DA4C2F" w:rsidP="004D3510">
            <w:pPr>
              <w:jc w:val="center"/>
              <w:rPr>
                <w:rFonts w:ascii="Times New Roman" w:hAnsi="Times New Roman"/>
                <w:sz w:val="24"/>
                <w:szCs w:val="24"/>
                <w:lang w:val="lt-LT" w:eastAsia="lt-LT"/>
              </w:rPr>
            </w:pPr>
          </w:p>
        </w:tc>
      </w:tr>
      <w:tr w:rsidR="00DA4C2F" w:rsidRPr="00DA4C2F" w:rsidTr="004D3510">
        <w:tc>
          <w:tcPr>
            <w:tcW w:w="5274" w:type="dxa"/>
            <w:tcBorders>
              <w:top w:val="single" w:sz="4" w:space="0" w:color="auto"/>
              <w:left w:val="single" w:sz="4" w:space="0" w:color="auto"/>
              <w:bottom w:val="single" w:sz="4" w:space="0" w:color="auto"/>
              <w:right w:val="single" w:sz="4" w:space="0" w:color="auto"/>
            </w:tcBorders>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3.3.</w:t>
            </w:r>
          </w:p>
        </w:tc>
        <w:tc>
          <w:tcPr>
            <w:tcW w:w="4111" w:type="dxa"/>
            <w:tcBorders>
              <w:top w:val="single" w:sz="4" w:space="0" w:color="auto"/>
              <w:left w:val="single" w:sz="4" w:space="0" w:color="auto"/>
              <w:bottom w:val="single" w:sz="4" w:space="0" w:color="auto"/>
              <w:right w:val="single" w:sz="4" w:space="0" w:color="auto"/>
            </w:tcBorders>
          </w:tcPr>
          <w:p w:rsidR="00DA4C2F" w:rsidRPr="00DA4C2F" w:rsidRDefault="00DA4C2F" w:rsidP="004D3510">
            <w:pPr>
              <w:jc w:val="center"/>
              <w:rPr>
                <w:rFonts w:ascii="Times New Roman" w:hAnsi="Times New Roman"/>
                <w:sz w:val="24"/>
                <w:szCs w:val="24"/>
                <w:lang w:val="lt-LT" w:eastAsia="lt-LT"/>
              </w:rPr>
            </w:pPr>
          </w:p>
        </w:tc>
      </w:tr>
      <w:tr w:rsidR="00DA4C2F" w:rsidRPr="00DA4C2F" w:rsidTr="004D3510">
        <w:tc>
          <w:tcPr>
            <w:tcW w:w="5274" w:type="dxa"/>
            <w:tcBorders>
              <w:top w:val="single" w:sz="4" w:space="0" w:color="auto"/>
              <w:left w:val="single" w:sz="4" w:space="0" w:color="auto"/>
              <w:bottom w:val="single" w:sz="4" w:space="0" w:color="auto"/>
              <w:right w:val="single" w:sz="4" w:space="0" w:color="auto"/>
            </w:tcBorders>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3.4.</w:t>
            </w:r>
          </w:p>
        </w:tc>
        <w:tc>
          <w:tcPr>
            <w:tcW w:w="4111" w:type="dxa"/>
            <w:tcBorders>
              <w:top w:val="single" w:sz="4" w:space="0" w:color="auto"/>
              <w:left w:val="single" w:sz="4" w:space="0" w:color="auto"/>
              <w:bottom w:val="single" w:sz="4" w:space="0" w:color="auto"/>
              <w:right w:val="single" w:sz="4" w:space="0" w:color="auto"/>
            </w:tcBorders>
          </w:tcPr>
          <w:p w:rsidR="00DA4C2F" w:rsidRPr="00DA4C2F" w:rsidRDefault="00DA4C2F" w:rsidP="004D3510">
            <w:pPr>
              <w:jc w:val="center"/>
              <w:rPr>
                <w:rFonts w:ascii="Times New Roman" w:hAnsi="Times New Roman"/>
                <w:sz w:val="24"/>
                <w:szCs w:val="24"/>
                <w:lang w:val="lt-LT" w:eastAsia="lt-LT"/>
              </w:rPr>
            </w:pPr>
          </w:p>
        </w:tc>
      </w:tr>
      <w:tr w:rsidR="00DA4C2F" w:rsidRPr="00DA4C2F" w:rsidTr="004D3510">
        <w:tc>
          <w:tcPr>
            <w:tcW w:w="5274" w:type="dxa"/>
            <w:tcBorders>
              <w:top w:val="single" w:sz="4" w:space="0" w:color="auto"/>
              <w:left w:val="single" w:sz="4" w:space="0" w:color="auto"/>
              <w:bottom w:val="single" w:sz="4" w:space="0" w:color="auto"/>
              <w:right w:val="single" w:sz="4" w:space="0" w:color="auto"/>
            </w:tcBorders>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3.5.</w:t>
            </w:r>
          </w:p>
        </w:tc>
        <w:tc>
          <w:tcPr>
            <w:tcW w:w="4111" w:type="dxa"/>
            <w:tcBorders>
              <w:top w:val="single" w:sz="4" w:space="0" w:color="auto"/>
              <w:left w:val="single" w:sz="4" w:space="0" w:color="auto"/>
              <w:bottom w:val="single" w:sz="4" w:space="0" w:color="auto"/>
              <w:right w:val="single" w:sz="4" w:space="0" w:color="auto"/>
            </w:tcBorders>
          </w:tcPr>
          <w:p w:rsidR="00DA4C2F" w:rsidRPr="00DA4C2F" w:rsidRDefault="00DA4C2F" w:rsidP="004D3510">
            <w:pPr>
              <w:jc w:val="center"/>
              <w:rPr>
                <w:rFonts w:ascii="Times New Roman" w:hAnsi="Times New Roman"/>
                <w:sz w:val="24"/>
                <w:szCs w:val="24"/>
                <w:lang w:val="lt-LT" w:eastAsia="lt-LT"/>
              </w:rPr>
            </w:pPr>
          </w:p>
        </w:tc>
      </w:tr>
    </w:tbl>
    <w:p w:rsidR="00DA4C2F" w:rsidRPr="00BA06A9" w:rsidRDefault="00DA4C2F" w:rsidP="00DA4C2F">
      <w:pPr>
        <w:rPr>
          <w:rFonts w:ascii="Times New Roman" w:hAnsi="Times New Roman"/>
          <w:lang w:val="lt-LT"/>
        </w:rPr>
      </w:pPr>
    </w:p>
    <w:p w:rsidR="00DA4C2F" w:rsidRPr="00DA4C2F" w:rsidRDefault="00DA4C2F" w:rsidP="00DA4C2F">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DA4C2F" w:rsidRPr="00DA4C2F" w:rsidTr="004D3510">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jc w:val="center"/>
              <w:rPr>
                <w:rFonts w:ascii="Times New Roman" w:hAnsi="Times New Roman"/>
                <w:sz w:val="24"/>
                <w:szCs w:val="24"/>
                <w:lang w:val="lt-LT" w:eastAsia="lt-LT"/>
              </w:rPr>
            </w:pPr>
            <w:r w:rsidRPr="00DA4C2F">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jc w:val="center"/>
              <w:rPr>
                <w:rFonts w:ascii="Times New Roman" w:hAnsi="Times New Roman"/>
                <w:sz w:val="24"/>
                <w:szCs w:val="24"/>
                <w:lang w:val="lt-LT" w:eastAsia="lt-LT"/>
              </w:rPr>
            </w:pPr>
            <w:r w:rsidRPr="00DA4C2F">
              <w:rPr>
                <w:rFonts w:ascii="Times New Roman" w:hAnsi="Times New Roman"/>
                <w:sz w:val="24"/>
                <w:szCs w:val="24"/>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Pasiekti rezultatai ir jų rodikliai</w:t>
            </w:r>
          </w:p>
        </w:tc>
      </w:tr>
      <w:tr w:rsidR="00DA4C2F" w:rsidRPr="00DA4C2F" w:rsidTr="004D3510">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r>
      <w:tr w:rsidR="00DA4C2F" w:rsidRPr="00DA4C2F" w:rsidTr="004D3510">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r>
      <w:tr w:rsidR="00DA4C2F" w:rsidRPr="00DA4C2F" w:rsidTr="004D3510">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r>
      <w:tr w:rsidR="00DA4C2F" w:rsidRPr="00DA4C2F" w:rsidTr="004D3510">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r>
      <w:tr w:rsidR="00DA4C2F" w:rsidRPr="00DA4C2F" w:rsidTr="004D3510">
        <w:tc>
          <w:tcPr>
            <w:tcW w:w="2268"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rPr>
                <w:rFonts w:ascii="Times New Roman" w:hAnsi="Times New Roman"/>
                <w:sz w:val="24"/>
                <w:szCs w:val="24"/>
                <w:lang w:val="lt-LT" w:eastAsia="lt-LT"/>
              </w:rPr>
            </w:pPr>
            <w:r w:rsidRPr="00DA4C2F">
              <w:rPr>
                <w:rFonts w:ascii="Times New Roman" w:hAnsi="Times New Roman"/>
                <w:sz w:val="24"/>
                <w:szCs w:val="24"/>
                <w:lang w:val="lt-LT"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DA4C2F" w:rsidRPr="00DA4C2F" w:rsidRDefault="00DA4C2F" w:rsidP="004D3510">
            <w:pPr>
              <w:rPr>
                <w:rFonts w:ascii="Times New Roman" w:hAnsi="Times New Roman"/>
                <w:sz w:val="24"/>
                <w:szCs w:val="24"/>
                <w:lang w:val="lt-LT" w:eastAsia="lt-LT"/>
              </w:rPr>
            </w:pPr>
          </w:p>
        </w:tc>
      </w:tr>
    </w:tbl>
    <w:p w:rsidR="00DA4C2F" w:rsidRPr="00BA06A9" w:rsidRDefault="00DA4C2F" w:rsidP="00DA4C2F">
      <w:pPr>
        <w:jc w:val="center"/>
        <w:rPr>
          <w:rFonts w:ascii="Times New Roman" w:hAnsi="Times New Roman"/>
          <w:lang w:val="lt-LT" w:eastAsia="lt-LT"/>
        </w:rPr>
      </w:pP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III SKYRIUS</w:t>
      </w: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PASIEKTŲ REZULTATŲ VYKDANT UŽDUOTIS ĮSIVERTINIMAS IR KOMPETENCIJŲ TOBULINIMAS</w:t>
      </w:r>
    </w:p>
    <w:p w:rsidR="00DA4C2F" w:rsidRPr="00BA06A9" w:rsidRDefault="00DA4C2F" w:rsidP="00DA4C2F">
      <w:pPr>
        <w:jc w:val="center"/>
        <w:rPr>
          <w:rFonts w:ascii="Times New Roman" w:hAnsi="Times New Roman"/>
          <w:b/>
          <w:lang w:val="lt-LT" w:eastAsia="lt-LT"/>
        </w:rPr>
      </w:pPr>
    </w:p>
    <w:p w:rsidR="00DA4C2F" w:rsidRPr="00DA4C2F" w:rsidRDefault="00DA4C2F" w:rsidP="00DA4C2F">
      <w:pPr>
        <w:ind w:left="360" w:hanging="360"/>
        <w:rPr>
          <w:rFonts w:ascii="Times New Roman" w:hAnsi="Times New Roman"/>
          <w:b/>
          <w:sz w:val="24"/>
          <w:szCs w:val="24"/>
          <w:lang w:val="lt-LT" w:eastAsia="lt-LT"/>
        </w:rPr>
      </w:pPr>
      <w:r w:rsidRPr="00DA4C2F">
        <w:rPr>
          <w:rFonts w:ascii="Times New Roman" w:hAnsi="Times New Roman"/>
          <w:b/>
          <w:sz w:val="24"/>
          <w:szCs w:val="24"/>
          <w:lang w:val="lt-LT" w:eastAsia="lt-LT"/>
        </w:rPr>
        <w:t>5.</w:t>
      </w:r>
      <w:r w:rsidRPr="00DA4C2F">
        <w:rPr>
          <w:rFonts w:ascii="Times New Roman" w:hAnsi="Times New Roman"/>
          <w:b/>
          <w:sz w:val="24"/>
          <w:szCs w:val="24"/>
          <w:lang w:val="lt-LT"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DA4C2F" w:rsidRPr="00DA4C2F" w:rsidTr="004D351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4D3510">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Pažymimas atitinkamas langelis</w:t>
            </w:r>
          </w:p>
        </w:tc>
      </w:tr>
      <w:tr w:rsidR="00DA4C2F" w:rsidRPr="00DA4C2F" w:rsidTr="004D351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4D3510">
            <w:pPr>
              <w:rPr>
                <w:rFonts w:ascii="Times New Roman" w:hAnsi="Times New Roman"/>
                <w:sz w:val="22"/>
                <w:szCs w:val="22"/>
                <w:lang w:val="lt-LT" w:eastAsia="lt-LT"/>
              </w:rPr>
            </w:pPr>
            <w:r w:rsidRPr="00603DE0">
              <w:rPr>
                <w:rFonts w:ascii="Times New Roman" w:hAnsi="Times New Roman"/>
                <w:sz w:val="22"/>
                <w:szCs w:val="22"/>
                <w:lang w:val="lt-LT"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D31766">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Labai gerai </w:t>
            </w:r>
            <w:r w:rsidR="00D31766">
              <w:rPr>
                <w:rFonts w:ascii="Times New Roman" w:hAnsi="Times New Roman"/>
                <w:sz w:val="22"/>
                <w:szCs w:val="22"/>
                <w:lang w:val="lt-LT" w:eastAsia="lt-LT"/>
              </w:rPr>
              <w:t>+</w:t>
            </w:r>
          </w:p>
        </w:tc>
      </w:tr>
      <w:tr w:rsidR="00DA4C2F" w:rsidRPr="00DA4C2F" w:rsidTr="004D351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4D3510">
            <w:pPr>
              <w:rPr>
                <w:rFonts w:ascii="Times New Roman" w:hAnsi="Times New Roman"/>
                <w:sz w:val="22"/>
                <w:szCs w:val="22"/>
                <w:lang w:val="lt-LT" w:eastAsia="lt-LT"/>
              </w:rPr>
            </w:pPr>
            <w:r w:rsidRPr="00603DE0">
              <w:rPr>
                <w:rFonts w:ascii="Times New Roman" w:hAnsi="Times New Roman"/>
                <w:sz w:val="22"/>
                <w:szCs w:val="22"/>
                <w:lang w:val="lt-LT"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4D351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Gerai </w:t>
            </w:r>
            <w:r w:rsidR="00D31766">
              <w:rPr>
                <w:rFonts w:ascii="Segoe UI Symbol" w:eastAsia="MS Gothic" w:hAnsi="Segoe UI Symbol" w:cs="Segoe UI Symbol"/>
                <w:sz w:val="22"/>
                <w:szCs w:val="22"/>
                <w:lang w:val="lt-LT" w:eastAsia="lt-LT"/>
              </w:rPr>
              <w:t>+</w:t>
            </w:r>
          </w:p>
        </w:tc>
      </w:tr>
      <w:tr w:rsidR="00DA4C2F" w:rsidRPr="00DA4C2F" w:rsidTr="004D351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4D3510">
            <w:pPr>
              <w:rPr>
                <w:rFonts w:ascii="Times New Roman" w:hAnsi="Times New Roman"/>
                <w:sz w:val="22"/>
                <w:szCs w:val="22"/>
                <w:lang w:val="lt-LT" w:eastAsia="lt-LT"/>
              </w:rPr>
            </w:pPr>
            <w:r w:rsidRPr="00603DE0">
              <w:rPr>
                <w:rFonts w:ascii="Times New Roman" w:hAnsi="Times New Roman"/>
                <w:sz w:val="22"/>
                <w:szCs w:val="22"/>
                <w:lang w:val="lt-LT"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4D351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Patenkinamai </w:t>
            </w:r>
            <w:r w:rsidRPr="00603DE0">
              <w:rPr>
                <w:rFonts w:ascii="Segoe UI Symbol" w:eastAsia="MS Gothic" w:hAnsi="Segoe UI Symbol" w:cs="Segoe UI Symbol"/>
                <w:sz w:val="22"/>
                <w:szCs w:val="22"/>
                <w:lang w:val="lt-LT" w:eastAsia="lt-LT"/>
              </w:rPr>
              <w:t>☐</w:t>
            </w:r>
          </w:p>
        </w:tc>
      </w:tr>
      <w:tr w:rsidR="00DA4C2F" w:rsidRPr="00DA4C2F" w:rsidTr="004D3510">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4D3510">
            <w:pPr>
              <w:rPr>
                <w:rFonts w:ascii="Times New Roman" w:hAnsi="Times New Roman"/>
                <w:sz w:val="22"/>
                <w:szCs w:val="22"/>
                <w:lang w:val="lt-LT" w:eastAsia="lt-LT"/>
              </w:rPr>
            </w:pPr>
            <w:r w:rsidRPr="00603DE0">
              <w:rPr>
                <w:rFonts w:ascii="Times New Roman" w:hAnsi="Times New Roman"/>
                <w:sz w:val="22"/>
                <w:szCs w:val="22"/>
                <w:lang w:val="lt-LT"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4D3510">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Nepatenkinamai </w:t>
            </w:r>
            <w:r w:rsidRPr="00603DE0">
              <w:rPr>
                <w:rFonts w:ascii="Segoe UI Symbol" w:eastAsia="MS Gothic" w:hAnsi="Segoe UI Symbol" w:cs="Segoe UI Symbol"/>
                <w:sz w:val="22"/>
                <w:szCs w:val="22"/>
                <w:lang w:val="lt-LT" w:eastAsia="lt-LT"/>
              </w:rPr>
              <w:t>☐</w:t>
            </w:r>
          </w:p>
        </w:tc>
      </w:tr>
    </w:tbl>
    <w:p w:rsidR="00DA4C2F" w:rsidRPr="00BA06A9" w:rsidRDefault="00DA4C2F" w:rsidP="00DA4C2F">
      <w:pPr>
        <w:jc w:val="center"/>
        <w:rPr>
          <w:rFonts w:ascii="Times New Roman" w:hAnsi="Times New Roman"/>
          <w:lang w:val="lt-LT" w:eastAsia="lt-LT"/>
        </w:rPr>
      </w:pPr>
    </w:p>
    <w:p w:rsidR="00DA4C2F" w:rsidRPr="00DA4C2F" w:rsidRDefault="00DA4C2F" w:rsidP="00DA4C2F">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6.</w:t>
      </w:r>
      <w:r w:rsidRPr="00DA4C2F">
        <w:rPr>
          <w:rFonts w:ascii="Times New Roman" w:hAnsi="Times New Roman"/>
          <w:b/>
          <w:sz w:val="24"/>
          <w:szCs w:val="24"/>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DA4C2F" w:rsidRPr="00DA4C2F" w:rsidTr="004D3510">
        <w:tc>
          <w:tcPr>
            <w:tcW w:w="9385" w:type="dxa"/>
            <w:tcBorders>
              <w:top w:val="single" w:sz="4" w:space="0" w:color="auto"/>
              <w:left w:val="single" w:sz="4" w:space="0" w:color="auto"/>
              <w:bottom w:val="single" w:sz="4" w:space="0" w:color="auto"/>
              <w:right w:val="single" w:sz="4" w:space="0" w:color="auto"/>
            </w:tcBorders>
            <w:hideMark/>
          </w:tcPr>
          <w:p w:rsidR="00DA4C2F" w:rsidRPr="00DA4C2F" w:rsidRDefault="00DA4C2F" w:rsidP="004D3510">
            <w:pPr>
              <w:jc w:val="both"/>
              <w:rPr>
                <w:rFonts w:ascii="Times New Roman" w:hAnsi="Times New Roman"/>
                <w:sz w:val="24"/>
                <w:szCs w:val="24"/>
                <w:lang w:val="lt-LT" w:eastAsia="lt-LT"/>
              </w:rPr>
            </w:pPr>
            <w:r w:rsidRPr="00DA4C2F">
              <w:rPr>
                <w:rFonts w:ascii="Times New Roman" w:hAnsi="Times New Roman"/>
                <w:sz w:val="24"/>
                <w:szCs w:val="24"/>
                <w:lang w:val="lt-LT" w:eastAsia="lt-LT"/>
              </w:rPr>
              <w:t>6.1.</w:t>
            </w:r>
          </w:p>
        </w:tc>
      </w:tr>
      <w:tr w:rsidR="00DA4C2F" w:rsidRPr="00DA4C2F" w:rsidTr="004D3510">
        <w:tc>
          <w:tcPr>
            <w:tcW w:w="9385" w:type="dxa"/>
            <w:tcBorders>
              <w:top w:val="single" w:sz="4" w:space="0" w:color="auto"/>
              <w:left w:val="single" w:sz="4" w:space="0" w:color="auto"/>
              <w:bottom w:val="single" w:sz="4" w:space="0" w:color="auto"/>
              <w:right w:val="single" w:sz="4" w:space="0" w:color="auto"/>
            </w:tcBorders>
            <w:hideMark/>
          </w:tcPr>
          <w:p w:rsidR="00DA4C2F" w:rsidRPr="00DA4C2F" w:rsidRDefault="00DA4C2F" w:rsidP="004D3510">
            <w:pPr>
              <w:jc w:val="both"/>
              <w:rPr>
                <w:rFonts w:ascii="Times New Roman" w:hAnsi="Times New Roman"/>
                <w:sz w:val="24"/>
                <w:szCs w:val="24"/>
                <w:lang w:val="lt-LT" w:eastAsia="lt-LT"/>
              </w:rPr>
            </w:pPr>
            <w:r w:rsidRPr="00DA4C2F">
              <w:rPr>
                <w:rFonts w:ascii="Times New Roman" w:hAnsi="Times New Roman"/>
                <w:sz w:val="24"/>
                <w:szCs w:val="24"/>
                <w:lang w:val="lt-LT" w:eastAsia="lt-LT"/>
              </w:rPr>
              <w:t>6.2.</w:t>
            </w:r>
          </w:p>
        </w:tc>
      </w:tr>
    </w:tbl>
    <w:p w:rsidR="00DA4C2F" w:rsidRPr="00BA06A9" w:rsidRDefault="00DA4C2F" w:rsidP="00DA4C2F">
      <w:pPr>
        <w:jc w:val="center"/>
        <w:rPr>
          <w:rFonts w:ascii="Times New Roman" w:hAnsi="Times New Roman"/>
          <w:b/>
          <w:lang w:val="lt-LT" w:eastAsia="lt-LT"/>
        </w:rPr>
      </w:pPr>
    </w:p>
    <w:p w:rsidR="00DA4C2F" w:rsidRPr="00DA4C2F" w:rsidRDefault="00DA4C2F" w:rsidP="00DA4C2F">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____________________                 __________                    _________________         __________</w:t>
      </w:r>
    </w:p>
    <w:p w:rsidR="00DA4C2F" w:rsidRPr="00603DE0" w:rsidRDefault="00DA4C2F" w:rsidP="00DA4C2F">
      <w:pPr>
        <w:tabs>
          <w:tab w:val="left" w:pos="4536"/>
          <w:tab w:val="left" w:pos="7230"/>
        </w:tabs>
        <w:jc w:val="both"/>
        <w:rPr>
          <w:rFonts w:ascii="Times New Roman" w:hAnsi="Times New Roman"/>
          <w:lang w:val="lt-LT" w:eastAsia="lt-LT"/>
        </w:rPr>
      </w:pPr>
      <w:r w:rsidRPr="00603DE0">
        <w:rPr>
          <w:rFonts w:ascii="Times New Roman" w:hAnsi="Times New Roman"/>
          <w:lang w:val="lt-LT" w:eastAsia="lt-LT"/>
        </w:rPr>
        <w:t>(švietimo įstaigos vadovo pareigos)                  (parašas)                               (vardas ir pavardė)                      (data)</w:t>
      </w:r>
    </w:p>
    <w:p w:rsidR="00DA4C2F" w:rsidRPr="00BA06A9" w:rsidRDefault="00DA4C2F" w:rsidP="00DA4C2F">
      <w:pPr>
        <w:jc w:val="center"/>
        <w:rPr>
          <w:rFonts w:ascii="Times New Roman" w:hAnsi="Times New Roman"/>
          <w:b/>
          <w:lang w:val="lt-LT" w:eastAsia="lt-LT"/>
        </w:rPr>
      </w:pP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IV SKYRIUS</w:t>
      </w: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VERTINIMO PAGRINDIMAS IR SIŪLYMAI</w:t>
      </w:r>
    </w:p>
    <w:p w:rsidR="00DA4C2F" w:rsidRPr="00BA06A9" w:rsidRDefault="00DA4C2F" w:rsidP="00DA4C2F">
      <w:pPr>
        <w:jc w:val="center"/>
        <w:rPr>
          <w:rFonts w:ascii="Times New Roman" w:hAnsi="Times New Roman"/>
          <w:lang w:val="lt-LT" w:eastAsia="lt-LT"/>
        </w:rPr>
      </w:pPr>
    </w:p>
    <w:p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b/>
          <w:sz w:val="24"/>
          <w:szCs w:val="24"/>
          <w:lang w:val="lt-LT" w:eastAsia="lt-LT"/>
        </w:rPr>
        <w:t>7. Įvertinimas, jo pagrindimas ir siūlymai:</w:t>
      </w:r>
      <w:r w:rsidRPr="00DA4C2F">
        <w:rPr>
          <w:rFonts w:ascii="Times New Roman" w:hAnsi="Times New Roman"/>
          <w:sz w:val="24"/>
          <w:szCs w:val="24"/>
          <w:lang w:val="lt-LT" w:eastAsia="lt-LT"/>
        </w:rPr>
        <w:t xml:space="preserve"> </w:t>
      </w:r>
      <w:r w:rsidRPr="00DA4C2F">
        <w:rPr>
          <w:rFonts w:ascii="Times New Roman" w:hAnsi="Times New Roman"/>
          <w:sz w:val="24"/>
          <w:szCs w:val="24"/>
          <w:lang w:val="lt-LT" w:eastAsia="lt-LT"/>
        </w:rPr>
        <w:tab/>
      </w:r>
    </w:p>
    <w:p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rsidR="00DA4C2F" w:rsidRPr="00DA4C2F" w:rsidRDefault="00DA4C2F" w:rsidP="00DA4C2F">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rsidR="00DA4C2F" w:rsidRPr="00DA4C2F" w:rsidRDefault="00DA4C2F" w:rsidP="00DA4C2F">
      <w:pPr>
        <w:rPr>
          <w:rFonts w:ascii="Times New Roman" w:hAnsi="Times New Roman"/>
          <w:sz w:val="24"/>
          <w:szCs w:val="24"/>
          <w:lang w:val="lt-LT" w:eastAsia="lt-LT"/>
        </w:rPr>
      </w:pPr>
    </w:p>
    <w:p w:rsidR="00DA4C2F" w:rsidRPr="00DA4C2F" w:rsidRDefault="00DA4C2F" w:rsidP="00DA4C2F">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____________________                          __________                    _________________         __________</w:t>
      </w:r>
    </w:p>
    <w:p w:rsidR="00DA4C2F" w:rsidRPr="00603DE0" w:rsidRDefault="00DA4C2F" w:rsidP="00DA4C2F">
      <w:pPr>
        <w:tabs>
          <w:tab w:val="left" w:pos="4536"/>
          <w:tab w:val="left" w:pos="7230"/>
        </w:tabs>
        <w:jc w:val="both"/>
        <w:rPr>
          <w:rFonts w:ascii="Times New Roman" w:hAnsi="Times New Roman"/>
          <w:color w:val="000000"/>
          <w:lang w:val="lt-LT" w:eastAsia="lt-LT"/>
        </w:rPr>
      </w:pPr>
      <w:r w:rsidRPr="00603DE0">
        <w:rPr>
          <w:rFonts w:ascii="Times New Roman" w:hAnsi="Times New Roman"/>
          <w:lang w:val="lt-LT" w:eastAsia="lt-LT"/>
        </w:rPr>
        <w:t>(</w:t>
      </w:r>
      <w:r w:rsidR="003923A0">
        <w:rPr>
          <w:rFonts w:ascii="Times New Roman" w:hAnsi="Times New Roman"/>
          <w:color w:val="000000"/>
          <w:lang w:val="lt-LT" w:eastAsia="lt-LT"/>
        </w:rPr>
        <w:t>mokykloje – mokyklos tarybos</w:t>
      </w:r>
      <w:r w:rsidR="00603DE0">
        <w:rPr>
          <w:rFonts w:ascii="Times New Roman" w:hAnsi="Times New Roman"/>
          <w:color w:val="000000"/>
          <w:lang w:val="lt-LT" w:eastAsia="lt-LT"/>
        </w:rPr>
        <w:t xml:space="preserve">                </w:t>
      </w:r>
      <w:r w:rsidR="00603DE0">
        <w:rPr>
          <w:rFonts w:ascii="Times New Roman" w:hAnsi="Times New Roman"/>
          <w:lang w:val="lt-LT" w:eastAsia="lt-LT"/>
        </w:rPr>
        <w:t xml:space="preserve">      </w:t>
      </w:r>
      <w:r w:rsidR="00603DE0" w:rsidRPr="00393BA8">
        <w:rPr>
          <w:rFonts w:ascii="Times New Roman" w:hAnsi="Times New Roman"/>
          <w:lang w:val="lt-LT" w:eastAsia="lt-LT"/>
        </w:rPr>
        <w:t xml:space="preserve">     (parašas)                                     (vardas ir pavardė)                      (data)</w:t>
      </w:r>
    </w:p>
    <w:p w:rsidR="00DA4C2F" w:rsidRPr="00603DE0" w:rsidRDefault="003923A0" w:rsidP="00DA4C2F">
      <w:pPr>
        <w:tabs>
          <w:tab w:val="left" w:pos="4536"/>
          <w:tab w:val="left" w:pos="7230"/>
        </w:tabs>
        <w:jc w:val="both"/>
        <w:rPr>
          <w:rFonts w:ascii="Times New Roman" w:hAnsi="Times New Roman"/>
          <w:color w:val="000000"/>
          <w:lang w:val="lt-LT" w:eastAsia="lt-LT"/>
        </w:rPr>
      </w:pPr>
      <w:r>
        <w:rPr>
          <w:rFonts w:ascii="Times New Roman" w:hAnsi="Times New Roman"/>
          <w:color w:val="000000"/>
          <w:lang w:val="lt-LT" w:eastAsia="lt-LT"/>
        </w:rPr>
        <w:t>įgaliotas asmuo, švietimo pagalbos įstaigoj</w:t>
      </w:r>
      <w:r w:rsidR="00DA4C2F" w:rsidRPr="00603DE0">
        <w:rPr>
          <w:rFonts w:ascii="Times New Roman" w:hAnsi="Times New Roman"/>
          <w:color w:val="000000"/>
          <w:lang w:val="lt-LT" w:eastAsia="lt-LT"/>
        </w:rPr>
        <w:t xml:space="preserve">e – </w:t>
      </w:r>
    </w:p>
    <w:p w:rsidR="003923A0" w:rsidRDefault="003923A0" w:rsidP="00DA4C2F">
      <w:pPr>
        <w:tabs>
          <w:tab w:val="left" w:pos="4536"/>
          <w:tab w:val="left" w:pos="7230"/>
        </w:tabs>
        <w:jc w:val="both"/>
        <w:rPr>
          <w:rFonts w:ascii="Times New Roman" w:hAnsi="Times New Roman"/>
          <w:color w:val="000000"/>
          <w:lang w:val="lt-LT" w:eastAsia="lt-LT"/>
        </w:rPr>
      </w:pPr>
      <w:r>
        <w:rPr>
          <w:rFonts w:ascii="Times New Roman" w:hAnsi="Times New Roman"/>
          <w:color w:val="000000"/>
          <w:lang w:val="lt-LT" w:eastAsia="lt-LT"/>
        </w:rPr>
        <w:t>savivaldos institucijos</w:t>
      </w:r>
      <w:r w:rsidR="00DA4C2F" w:rsidRPr="00603DE0">
        <w:rPr>
          <w:rFonts w:ascii="Times New Roman" w:hAnsi="Times New Roman"/>
          <w:color w:val="000000"/>
          <w:lang w:val="lt-LT" w:eastAsia="lt-LT"/>
        </w:rPr>
        <w:t xml:space="preserve"> </w:t>
      </w:r>
      <w:r>
        <w:rPr>
          <w:rFonts w:ascii="Times New Roman" w:hAnsi="Times New Roman"/>
          <w:color w:val="000000"/>
          <w:lang w:val="lt-LT" w:eastAsia="lt-LT"/>
        </w:rPr>
        <w:t>įgaliotas asmuo</w:t>
      </w:r>
      <w:r w:rsidRPr="00603DE0">
        <w:rPr>
          <w:rFonts w:ascii="Times New Roman" w:hAnsi="Times New Roman"/>
          <w:color w:val="000000"/>
          <w:lang w:val="lt-LT" w:eastAsia="lt-LT"/>
        </w:rPr>
        <w:t xml:space="preserve"> </w:t>
      </w:r>
    </w:p>
    <w:p w:rsidR="00DA4C2F" w:rsidRPr="00603DE0" w:rsidRDefault="00DA4C2F" w:rsidP="00DA4C2F">
      <w:pPr>
        <w:tabs>
          <w:tab w:val="left" w:pos="4536"/>
          <w:tab w:val="left" w:pos="7230"/>
        </w:tabs>
        <w:jc w:val="both"/>
        <w:rPr>
          <w:rFonts w:ascii="Times New Roman" w:hAnsi="Times New Roman"/>
          <w:lang w:val="lt-LT" w:eastAsia="lt-LT"/>
        </w:rPr>
      </w:pPr>
      <w:r w:rsidRPr="00603DE0">
        <w:rPr>
          <w:rFonts w:ascii="Times New Roman" w:hAnsi="Times New Roman"/>
          <w:color w:val="000000"/>
          <w:lang w:val="lt-LT" w:eastAsia="lt-LT"/>
        </w:rPr>
        <w:t xml:space="preserve">/ </w:t>
      </w:r>
      <w:r w:rsidR="00A4504C">
        <w:rPr>
          <w:rFonts w:ascii="Times New Roman" w:hAnsi="Times New Roman"/>
          <w:color w:val="000000"/>
          <w:lang w:val="lt-LT" w:eastAsia="lt-LT"/>
        </w:rPr>
        <w:t>darbuotojų atstovavimą įgyvendinantis asmuo</w:t>
      </w:r>
      <w:r w:rsidR="00603DE0">
        <w:rPr>
          <w:rFonts w:ascii="Times New Roman" w:hAnsi="Times New Roman"/>
          <w:color w:val="000000"/>
          <w:lang w:val="lt-LT" w:eastAsia="lt-LT"/>
        </w:rPr>
        <w:t>)</w:t>
      </w:r>
    </w:p>
    <w:p w:rsidR="00DA4C2F" w:rsidRPr="00603DE0" w:rsidRDefault="00DA4C2F" w:rsidP="00DA4C2F">
      <w:pPr>
        <w:tabs>
          <w:tab w:val="left" w:pos="5529"/>
          <w:tab w:val="left" w:pos="8364"/>
        </w:tabs>
        <w:jc w:val="both"/>
        <w:rPr>
          <w:rFonts w:ascii="Times New Roman" w:hAnsi="Times New Roman"/>
          <w:sz w:val="24"/>
          <w:szCs w:val="24"/>
          <w:lang w:val="lt-LT" w:eastAsia="lt-LT"/>
        </w:rPr>
      </w:pPr>
    </w:p>
    <w:p w:rsidR="00DA4C2F" w:rsidRPr="00E3287E"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b/>
          <w:sz w:val="24"/>
          <w:szCs w:val="24"/>
          <w:lang w:val="lt-LT" w:eastAsia="lt-LT"/>
        </w:rPr>
        <w:t>8. Įvertinimas, jo pagrindimas ir siūlymai:</w:t>
      </w:r>
      <w:r w:rsidRPr="00E3287E">
        <w:rPr>
          <w:rFonts w:ascii="Times New Roman" w:hAnsi="Times New Roman"/>
          <w:sz w:val="24"/>
          <w:szCs w:val="24"/>
          <w:lang w:val="lt-LT" w:eastAsia="lt-LT"/>
        </w:rPr>
        <w:t xml:space="preserve"> </w:t>
      </w:r>
      <w:r w:rsidRPr="00E3287E">
        <w:rPr>
          <w:rFonts w:ascii="Times New Roman" w:hAnsi="Times New Roman"/>
          <w:sz w:val="24"/>
          <w:szCs w:val="24"/>
          <w:lang w:val="lt-LT" w:eastAsia="lt-LT"/>
        </w:rPr>
        <w:tab/>
      </w:r>
    </w:p>
    <w:p w:rsidR="00DA4C2F" w:rsidRPr="00E3287E"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sz w:val="24"/>
          <w:szCs w:val="24"/>
          <w:lang w:val="lt-LT" w:eastAsia="lt-LT"/>
        </w:rPr>
        <w:tab/>
      </w:r>
    </w:p>
    <w:p w:rsidR="00DA4C2F" w:rsidRDefault="00DA4C2F" w:rsidP="00DA4C2F">
      <w:pPr>
        <w:tabs>
          <w:tab w:val="right" w:leader="underscore" w:pos="9071"/>
        </w:tabs>
        <w:jc w:val="both"/>
        <w:rPr>
          <w:rFonts w:ascii="Times New Roman" w:hAnsi="Times New Roman"/>
          <w:sz w:val="24"/>
          <w:szCs w:val="24"/>
          <w:lang w:val="lt-LT" w:eastAsia="lt-LT"/>
        </w:rPr>
      </w:pPr>
      <w:r w:rsidRPr="00E3287E">
        <w:rPr>
          <w:rFonts w:ascii="Times New Roman" w:hAnsi="Times New Roman"/>
          <w:sz w:val="24"/>
          <w:szCs w:val="24"/>
          <w:lang w:val="lt-LT" w:eastAsia="lt-LT"/>
        </w:rPr>
        <w:tab/>
      </w:r>
    </w:p>
    <w:p w:rsidR="00DA4C2F" w:rsidRPr="00E3287E" w:rsidRDefault="00DA4C2F" w:rsidP="00DA4C2F">
      <w:pPr>
        <w:tabs>
          <w:tab w:val="right" w:leader="underscore" w:pos="9071"/>
        </w:tabs>
        <w:jc w:val="both"/>
        <w:rPr>
          <w:rFonts w:ascii="Times New Roman" w:hAnsi="Times New Roman"/>
          <w:sz w:val="24"/>
          <w:szCs w:val="24"/>
          <w:lang w:val="lt-LT" w:eastAsia="lt-LT"/>
        </w:rPr>
      </w:pPr>
    </w:p>
    <w:p w:rsidR="00DA4C2F" w:rsidRPr="00E3287E" w:rsidRDefault="00DA4C2F" w:rsidP="00DA4C2F">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______________________                 __________                    _________________         __________</w:t>
      </w:r>
    </w:p>
    <w:p w:rsidR="00DA4C2F" w:rsidRPr="00E3287E" w:rsidRDefault="00DA4C2F" w:rsidP="00DA4C2F">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lang w:val="lt-LT" w:eastAsia="lt-LT"/>
        </w:rPr>
        <w:lastRenderedPageBreak/>
        <w:t>(</w:t>
      </w:r>
      <w:r w:rsidRPr="00E3287E">
        <w:rPr>
          <w:rFonts w:ascii="Times New Roman" w:hAnsi="Times New Roman"/>
          <w:color w:val="000000"/>
          <w:lang w:val="lt-LT" w:eastAsia="lt-LT"/>
        </w:rPr>
        <w:t xml:space="preserve">švietimo įstaigos savininko teises ir </w:t>
      </w:r>
      <w:r w:rsidRPr="00E3287E">
        <w:rPr>
          <w:rFonts w:ascii="Times New Roman" w:hAnsi="Times New Roman"/>
          <w:lang w:val="lt-LT" w:eastAsia="lt-LT"/>
        </w:rPr>
        <w:t xml:space="preserve">                    (parašas)                                  (vardas ir pavardė)                    (data)</w:t>
      </w:r>
    </w:p>
    <w:p w:rsidR="00DA4C2F" w:rsidRPr="00E3287E" w:rsidRDefault="00DA4C2F" w:rsidP="00DA4C2F">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color w:val="000000"/>
          <w:lang w:val="lt-LT" w:eastAsia="lt-LT"/>
        </w:rPr>
        <w:t xml:space="preserve">pareigas įgyvendinančios institucijos </w:t>
      </w:r>
    </w:p>
    <w:p w:rsidR="00DA4C2F" w:rsidRPr="00E3287E" w:rsidRDefault="00DA4C2F" w:rsidP="00DA4C2F">
      <w:pPr>
        <w:tabs>
          <w:tab w:val="left" w:pos="1276"/>
          <w:tab w:val="left" w:pos="4536"/>
          <w:tab w:val="left" w:pos="7230"/>
        </w:tabs>
        <w:jc w:val="both"/>
        <w:rPr>
          <w:rFonts w:ascii="Times New Roman" w:hAnsi="Times New Roman"/>
          <w:lang w:val="lt-LT" w:eastAsia="lt-LT"/>
        </w:rPr>
      </w:pPr>
      <w:r w:rsidRPr="00E3287E">
        <w:rPr>
          <w:rFonts w:ascii="Times New Roman" w:hAnsi="Times New Roman"/>
          <w:color w:val="000000"/>
          <w:lang w:val="lt-LT" w:eastAsia="lt-LT"/>
        </w:rPr>
        <w:t>(dalininkų susirinkimo) įgalioto asmens</w:t>
      </w:r>
    </w:p>
    <w:p w:rsidR="00DA4C2F" w:rsidRPr="00E3287E" w:rsidRDefault="00DA4C2F" w:rsidP="00DA4C2F">
      <w:pPr>
        <w:tabs>
          <w:tab w:val="left" w:pos="1276"/>
          <w:tab w:val="left" w:pos="4536"/>
          <w:tab w:val="left" w:pos="7230"/>
        </w:tabs>
        <w:jc w:val="both"/>
        <w:rPr>
          <w:rFonts w:ascii="Times New Roman" w:hAnsi="Times New Roman"/>
          <w:lang w:val="lt-LT" w:eastAsia="lt-LT"/>
        </w:rPr>
      </w:pPr>
      <w:r w:rsidRPr="00E3287E">
        <w:rPr>
          <w:rFonts w:ascii="Times New Roman" w:hAnsi="Times New Roman"/>
          <w:lang w:val="lt-LT" w:eastAsia="lt-LT"/>
        </w:rPr>
        <w:t>pareigos)</w:t>
      </w:r>
    </w:p>
    <w:p w:rsidR="00DA4C2F" w:rsidRPr="00E3287E" w:rsidRDefault="00DA4C2F" w:rsidP="00DA4C2F">
      <w:pPr>
        <w:tabs>
          <w:tab w:val="left" w:pos="6237"/>
          <w:tab w:val="right" w:pos="8306"/>
        </w:tabs>
        <w:rPr>
          <w:rFonts w:ascii="Times New Roman" w:hAnsi="Times New Roman"/>
          <w:color w:val="000000"/>
          <w:sz w:val="24"/>
          <w:szCs w:val="24"/>
          <w:lang w:val="lt-LT"/>
        </w:rPr>
      </w:pPr>
    </w:p>
    <w:p w:rsidR="00DA4C2F" w:rsidRPr="00E3287E" w:rsidRDefault="00DA4C2F" w:rsidP="00DA4C2F">
      <w:pPr>
        <w:tabs>
          <w:tab w:val="left" w:pos="6237"/>
          <w:tab w:val="right" w:pos="8306"/>
        </w:tabs>
        <w:rPr>
          <w:rFonts w:ascii="Times New Roman" w:hAnsi="Times New Roman"/>
          <w:color w:val="000000"/>
          <w:sz w:val="24"/>
          <w:szCs w:val="24"/>
          <w:lang w:val="lt-LT"/>
        </w:rPr>
      </w:pPr>
      <w:r w:rsidRPr="00E3287E">
        <w:rPr>
          <w:rFonts w:ascii="Times New Roman" w:hAnsi="Times New Roman"/>
          <w:color w:val="000000"/>
          <w:sz w:val="24"/>
          <w:szCs w:val="24"/>
          <w:lang w:val="lt-LT"/>
        </w:rPr>
        <w:t>Galutinis metų veiklos ataskaitos įvertinimas ______________________.</w:t>
      </w:r>
    </w:p>
    <w:p w:rsidR="00DA4C2F" w:rsidRPr="00E3287E" w:rsidRDefault="00DA4C2F" w:rsidP="00DA4C2F">
      <w:pPr>
        <w:jc w:val="center"/>
        <w:rPr>
          <w:rFonts w:ascii="Times New Roman" w:hAnsi="Times New Roman"/>
          <w:b/>
          <w:sz w:val="24"/>
          <w:szCs w:val="24"/>
          <w:lang w:val="lt-LT" w:eastAsia="lt-LT"/>
        </w:rPr>
      </w:pPr>
    </w:p>
    <w:p w:rsidR="00DA4C2F" w:rsidRPr="00E3287E" w:rsidRDefault="00DA4C2F" w:rsidP="00DA4C2F">
      <w:pPr>
        <w:jc w:val="center"/>
        <w:rPr>
          <w:rFonts w:ascii="Times New Roman" w:hAnsi="Times New Roman"/>
          <w:b/>
          <w:sz w:val="24"/>
          <w:szCs w:val="24"/>
          <w:lang w:val="lt-LT" w:eastAsia="lt-LT"/>
        </w:rPr>
      </w:pPr>
      <w:r w:rsidRPr="00E3287E">
        <w:rPr>
          <w:rFonts w:ascii="Times New Roman" w:hAnsi="Times New Roman"/>
          <w:b/>
          <w:sz w:val="24"/>
          <w:szCs w:val="24"/>
          <w:lang w:val="lt-LT" w:eastAsia="lt-LT"/>
        </w:rPr>
        <w:t>IV SKYRIUS</w:t>
      </w:r>
    </w:p>
    <w:p w:rsidR="00DA4C2F" w:rsidRPr="00E3287E" w:rsidRDefault="00DA4C2F" w:rsidP="00DA4C2F">
      <w:pPr>
        <w:jc w:val="center"/>
        <w:rPr>
          <w:rFonts w:ascii="Times New Roman" w:hAnsi="Times New Roman"/>
          <w:b/>
          <w:sz w:val="24"/>
          <w:szCs w:val="24"/>
          <w:lang w:val="lt-LT" w:eastAsia="lt-LT"/>
        </w:rPr>
      </w:pPr>
      <w:r w:rsidRPr="00E3287E">
        <w:rPr>
          <w:rFonts w:ascii="Times New Roman" w:hAnsi="Times New Roman"/>
          <w:b/>
          <w:sz w:val="24"/>
          <w:szCs w:val="24"/>
          <w:lang w:val="lt-LT" w:eastAsia="lt-LT"/>
        </w:rPr>
        <w:t>KITŲ METŲ VEIKLOS UŽDUOTYS, REZULTATAI IR RODIKLIAI</w:t>
      </w:r>
    </w:p>
    <w:p w:rsidR="00DA4C2F" w:rsidRPr="00E3287E" w:rsidRDefault="00DA4C2F" w:rsidP="00DA4C2F">
      <w:pPr>
        <w:tabs>
          <w:tab w:val="left" w:pos="6237"/>
          <w:tab w:val="right" w:pos="8306"/>
        </w:tabs>
        <w:jc w:val="center"/>
        <w:rPr>
          <w:rFonts w:ascii="Times New Roman" w:hAnsi="Times New Roman"/>
          <w:color w:val="000000"/>
          <w:sz w:val="24"/>
          <w:szCs w:val="24"/>
          <w:lang w:val="lt-LT"/>
        </w:rPr>
      </w:pPr>
    </w:p>
    <w:p w:rsidR="00DA4C2F" w:rsidRPr="00E3287E" w:rsidRDefault="00DA4C2F" w:rsidP="00DA4C2F">
      <w:pPr>
        <w:tabs>
          <w:tab w:val="left" w:pos="284"/>
        </w:tabs>
        <w:rPr>
          <w:rFonts w:ascii="Times New Roman" w:hAnsi="Times New Roman"/>
          <w:b/>
          <w:sz w:val="24"/>
          <w:szCs w:val="24"/>
          <w:lang w:val="lt-LT" w:eastAsia="lt-LT"/>
        </w:rPr>
      </w:pPr>
      <w:r w:rsidRPr="00E3287E">
        <w:rPr>
          <w:rFonts w:ascii="Times New Roman" w:hAnsi="Times New Roman"/>
          <w:b/>
          <w:sz w:val="24"/>
          <w:szCs w:val="24"/>
          <w:lang w:val="lt-LT" w:eastAsia="lt-LT"/>
        </w:rPr>
        <w:t>9.</w:t>
      </w:r>
      <w:r w:rsidRPr="00E3287E">
        <w:rPr>
          <w:rFonts w:ascii="Times New Roman" w:hAnsi="Times New Roman"/>
          <w:b/>
          <w:sz w:val="24"/>
          <w:szCs w:val="24"/>
          <w:lang w:val="lt-LT" w:eastAsia="lt-LT"/>
        </w:rPr>
        <w:tab/>
        <w:t>Kitų metų užduotys</w:t>
      </w:r>
    </w:p>
    <w:p w:rsidR="00DA4C2F" w:rsidRPr="00E3287E" w:rsidRDefault="00DA4C2F" w:rsidP="00DA4C2F">
      <w:pPr>
        <w:rPr>
          <w:rFonts w:ascii="Times New Roman" w:hAnsi="Times New Roman"/>
          <w:sz w:val="24"/>
          <w:szCs w:val="24"/>
          <w:lang w:val="lt-LT" w:eastAsia="lt-LT"/>
        </w:rPr>
      </w:pPr>
      <w:r w:rsidRPr="00E3287E">
        <w:rPr>
          <w:rFonts w:ascii="Times New Roman" w:hAnsi="Times New Roman"/>
          <w:sz w:val="24"/>
          <w:szCs w:val="24"/>
          <w:lang w:val="lt-LT"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3289"/>
      </w:tblGrid>
      <w:tr w:rsidR="00DA4C2F" w:rsidRPr="00E3287E" w:rsidTr="004D3510">
        <w:tc>
          <w:tcPr>
            <w:tcW w:w="3377" w:type="dxa"/>
            <w:tcBorders>
              <w:top w:val="single" w:sz="4" w:space="0" w:color="auto"/>
              <w:left w:val="single" w:sz="4" w:space="0" w:color="auto"/>
              <w:bottom w:val="single" w:sz="4" w:space="0" w:color="auto"/>
              <w:right w:val="single" w:sz="4" w:space="0" w:color="auto"/>
            </w:tcBorders>
            <w:vAlign w:val="center"/>
            <w:hideMark/>
          </w:tcPr>
          <w:p w:rsidR="00DA4C2F" w:rsidRPr="00E3287E" w:rsidRDefault="00DA4C2F" w:rsidP="004D3510">
            <w:pPr>
              <w:jc w:val="center"/>
              <w:rPr>
                <w:rFonts w:ascii="Times New Roman" w:hAnsi="Times New Roman"/>
                <w:sz w:val="24"/>
                <w:szCs w:val="24"/>
                <w:lang w:val="lt-LT" w:eastAsia="lt-LT"/>
              </w:rPr>
            </w:pPr>
            <w:r w:rsidRPr="00E3287E">
              <w:rPr>
                <w:rFonts w:ascii="Times New Roman" w:hAnsi="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DA4C2F" w:rsidRPr="00E3287E" w:rsidRDefault="00DA4C2F" w:rsidP="004D3510">
            <w:pPr>
              <w:jc w:val="center"/>
              <w:rPr>
                <w:rFonts w:ascii="Times New Roman" w:hAnsi="Times New Roman"/>
                <w:sz w:val="24"/>
                <w:szCs w:val="24"/>
                <w:lang w:val="lt-LT" w:eastAsia="lt-LT"/>
              </w:rPr>
            </w:pPr>
            <w:r w:rsidRPr="00E3287E">
              <w:rPr>
                <w:rFonts w:ascii="Times New Roman" w:hAnsi="Times New Roman"/>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DA4C2F" w:rsidRPr="00E3287E" w:rsidRDefault="00DA4C2F" w:rsidP="004D3510">
            <w:pPr>
              <w:jc w:val="center"/>
              <w:rPr>
                <w:rFonts w:ascii="Times New Roman" w:hAnsi="Times New Roman"/>
                <w:sz w:val="24"/>
                <w:szCs w:val="24"/>
                <w:lang w:val="lt-LT" w:eastAsia="lt-LT"/>
              </w:rPr>
            </w:pPr>
            <w:r w:rsidRPr="00E3287E">
              <w:rPr>
                <w:rFonts w:ascii="Times New Roman" w:hAnsi="Times New Roman"/>
                <w:sz w:val="24"/>
                <w:szCs w:val="24"/>
                <w:lang w:val="lt-LT" w:eastAsia="lt-LT"/>
              </w:rPr>
              <w:t>Rezultatų vertinimo rodikliai (kuriais vadovaujantis vertinama, ar nustatytos užduotys įvykdytos)</w:t>
            </w:r>
          </w:p>
        </w:tc>
      </w:tr>
      <w:tr w:rsidR="00DA4C2F" w:rsidRPr="00E3287E" w:rsidTr="004D3510">
        <w:tc>
          <w:tcPr>
            <w:tcW w:w="3377" w:type="dxa"/>
            <w:tcBorders>
              <w:top w:val="single" w:sz="4" w:space="0" w:color="auto"/>
              <w:left w:val="single" w:sz="4" w:space="0" w:color="auto"/>
              <w:bottom w:val="single" w:sz="4" w:space="0" w:color="auto"/>
              <w:right w:val="single" w:sz="4" w:space="0" w:color="auto"/>
            </w:tcBorders>
            <w:hideMark/>
          </w:tcPr>
          <w:p w:rsidR="00DA4C2F" w:rsidRPr="00E3287E" w:rsidRDefault="00DA4C2F" w:rsidP="004D3510">
            <w:pPr>
              <w:rPr>
                <w:rFonts w:ascii="Times New Roman" w:hAnsi="Times New Roman"/>
                <w:sz w:val="24"/>
                <w:szCs w:val="24"/>
                <w:lang w:val="lt-LT" w:eastAsia="lt-LT"/>
              </w:rPr>
            </w:pPr>
            <w:r w:rsidRPr="00E3287E">
              <w:rPr>
                <w:rFonts w:ascii="Times New Roman" w:hAnsi="Times New Roman"/>
                <w:sz w:val="24"/>
                <w:szCs w:val="24"/>
                <w:lang w:val="lt-LT" w:eastAsia="lt-LT"/>
              </w:rPr>
              <w:t>9.1.</w:t>
            </w:r>
          </w:p>
        </w:tc>
        <w:tc>
          <w:tcPr>
            <w:tcW w:w="2719" w:type="dxa"/>
            <w:tcBorders>
              <w:top w:val="single" w:sz="4" w:space="0" w:color="auto"/>
              <w:left w:val="single" w:sz="4" w:space="0" w:color="auto"/>
              <w:bottom w:val="single" w:sz="4" w:space="0" w:color="auto"/>
              <w:right w:val="single" w:sz="4" w:space="0" w:color="auto"/>
            </w:tcBorders>
          </w:tcPr>
          <w:p w:rsidR="00DA4C2F" w:rsidRPr="00E3287E" w:rsidRDefault="00DA4C2F" w:rsidP="004D351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rsidR="00DA4C2F" w:rsidRPr="00E3287E" w:rsidRDefault="00DA4C2F" w:rsidP="004D3510">
            <w:pPr>
              <w:jc w:val="center"/>
              <w:rPr>
                <w:rFonts w:ascii="Times New Roman" w:hAnsi="Times New Roman"/>
                <w:sz w:val="24"/>
                <w:szCs w:val="24"/>
                <w:lang w:val="lt-LT" w:eastAsia="lt-LT"/>
              </w:rPr>
            </w:pPr>
          </w:p>
        </w:tc>
      </w:tr>
      <w:tr w:rsidR="00DA4C2F" w:rsidRPr="00E3287E" w:rsidTr="004D3510">
        <w:tc>
          <w:tcPr>
            <w:tcW w:w="3377" w:type="dxa"/>
            <w:tcBorders>
              <w:top w:val="single" w:sz="4" w:space="0" w:color="auto"/>
              <w:left w:val="single" w:sz="4" w:space="0" w:color="auto"/>
              <w:bottom w:val="single" w:sz="4" w:space="0" w:color="auto"/>
              <w:right w:val="single" w:sz="4" w:space="0" w:color="auto"/>
            </w:tcBorders>
            <w:hideMark/>
          </w:tcPr>
          <w:p w:rsidR="00DA4C2F" w:rsidRPr="00E3287E" w:rsidRDefault="00DA4C2F" w:rsidP="004D3510">
            <w:pPr>
              <w:rPr>
                <w:rFonts w:ascii="Times New Roman" w:hAnsi="Times New Roman"/>
                <w:sz w:val="24"/>
                <w:szCs w:val="24"/>
                <w:lang w:val="lt-LT" w:eastAsia="lt-LT"/>
              </w:rPr>
            </w:pPr>
            <w:r w:rsidRPr="00E3287E">
              <w:rPr>
                <w:rFonts w:ascii="Times New Roman" w:hAnsi="Times New Roman"/>
                <w:sz w:val="24"/>
                <w:szCs w:val="24"/>
                <w:lang w:val="lt-LT" w:eastAsia="lt-LT"/>
              </w:rPr>
              <w:t>9.2.</w:t>
            </w:r>
          </w:p>
        </w:tc>
        <w:tc>
          <w:tcPr>
            <w:tcW w:w="2719" w:type="dxa"/>
            <w:tcBorders>
              <w:top w:val="single" w:sz="4" w:space="0" w:color="auto"/>
              <w:left w:val="single" w:sz="4" w:space="0" w:color="auto"/>
              <w:bottom w:val="single" w:sz="4" w:space="0" w:color="auto"/>
              <w:right w:val="single" w:sz="4" w:space="0" w:color="auto"/>
            </w:tcBorders>
          </w:tcPr>
          <w:p w:rsidR="00DA4C2F" w:rsidRPr="00E3287E" w:rsidRDefault="00DA4C2F" w:rsidP="004D351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rsidR="00DA4C2F" w:rsidRPr="00E3287E" w:rsidRDefault="00DA4C2F" w:rsidP="004D3510">
            <w:pPr>
              <w:jc w:val="center"/>
              <w:rPr>
                <w:rFonts w:ascii="Times New Roman" w:hAnsi="Times New Roman"/>
                <w:sz w:val="24"/>
                <w:szCs w:val="24"/>
                <w:lang w:val="lt-LT" w:eastAsia="lt-LT"/>
              </w:rPr>
            </w:pPr>
          </w:p>
        </w:tc>
      </w:tr>
      <w:tr w:rsidR="00DA4C2F" w:rsidRPr="00E3287E" w:rsidTr="004D3510">
        <w:tc>
          <w:tcPr>
            <w:tcW w:w="3377" w:type="dxa"/>
            <w:tcBorders>
              <w:top w:val="single" w:sz="4" w:space="0" w:color="auto"/>
              <w:left w:val="single" w:sz="4" w:space="0" w:color="auto"/>
              <w:bottom w:val="single" w:sz="4" w:space="0" w:color="auto"/>
              <w:right w:val="single" w:sz="4" w:space="0" w:color="auto"/>
            </w:tcBorders>
            <w:hideMark/>
          </w:tcPr>
          <w:p w:rsidR="00DA4C2F" w:rsidRPr="00E3287E" w:rsidRDefault="00DA4C2F" w:rsidP="004D3510">
            <w:pPr>
              <w:rPr>
                <w:rFonts w:ascii="Times New Roman" w:hAnsi="Times New Roman"/>
                <w:sz w:val="24"/>
                <w:szCs w:val="24"/>
                <w:lang w:val="lt-LT" w:eastAsia="lt-LT"/>
              </w:rPr>
            </w:pPr>
            <w:r w:rsidRPr="00E3287E">
              <w:rPr>
                <w:rFonts w:ascii="Times New Roman" w:hAnsi="Times New Roman"/>
                <w:sz w:val="24"/>
                <w:szCs w:val="24"/>
                <w:lang w:val="lt-LT" w:eastAsia="lt-LT"/>
              </w:rPr>
              <w:t>9.3.</w:t>
            </w:r>
          </w:p>
        </w:tc>
        <w:tc>
          <w:tcPr>
            <w:tcW w:w="2719" w:type="dxa"/>
            <w:tcBorders>
              <w:top w:val="single" w:sz="4" w:space="0" w:color="auto"/>
              <w:left w:val="single" w:sz="4" w:space="0" w:color="auto"/>
              <w:bottom w:val="single" w:sz="4" w:space="0" w:color="auto"/>
              <w:right w:val="single" w:sz="4" w:space="0" w:color="auto"/>
            </w:tcBorders>
          </w:tcPr>
          <w:p w:rsidR="00DA4C2F" w:rsidRPr="00E3287E" w:rsidRDefault="00DA4C2F" w:rsidP="004D351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rsidR="00DA4C2F" w:rsidRPr="00E3287E" w:rsidRDefault="00DA4C2F" w:rsidP="004D3510">
            <w:pPr>
              <w:jc w:val="center"/>
              <w:rPr>
                <w:rFonts w:ascii="Times New Roman" w:hAnsi="Times New Roman"/>
                <w:sz w:val="24"/>
                <w:szCs w:val="24"/>
                <w:lang w:val="lt-LT" w:eastAsia="lt-LT"/>
              </w:rPr>
            </w:pPr>
          </w:p>
        </w:tc>
      </w:tr>
      <w:tr w:rsidR="00DA4C2F" w:rsidRPr="00E3287E" w:rsidTr="004D3510">
        <w:tc>
          <w:tcPr>
            <w:tcW w:w="3377" w:type="dxa"/>
            <w:tcBorders>
              <w:top w:val="single" w:sz="4" w:space="0" w:color="auto"/>
              <w:left w:val="single" w:sz="4" w:space="0" w:color="auto"/>
              <w:bottom w:val="single" w:sz="4" w:space="0" w:color="auto"/>
              <w:right w:val="single" w:sz="4" w:space="0" w:color="auto"/>
            </w:tcBorders>
            <w:hideMark/>
          </w:tcPr>
          <w:p w:rsidR="00DA4C2F" w:rsidRPr="00E3287E" w:rsidRDefault="00DA4C2F" w:rsidP="004D3510">
            <w:pPr>
              <w:rPr>
                <w:rFonts w:ascii="Times New Roman" w:hAnsi="Times New Roman"/>
                <w:sz w:val="24"/>
                <w:szCs w:val="24"/>
                <w:lang w:val="lt-LT" w:eastAsia="lt-LT"/>
              </w:rPr>
            </w:pPr>
            <w:r w:rsidRPr="00E3287E">
              <w:rPr>
                <w:rFonts w:ascii="Times New Roman" w:hAnsi="Times New Roman"/>
                <w:sz w:val="24"/>
                <w:szCs w:val="24"/>
                <w:lang w:val="lt-LT" w:eastAsia="lt-LT"/>
              </w:rPr>
              <w:t>9.4.</w:t>
            </w:r>
          </w:p>
        </w:tc>
        <w:tc>
          <w:tcPr>
            <w:tcW w:w="2719" w:type="dxa"/>
            <w:tcBorders>
              <w:top w:val="single" w:sz="4" w:space="0" w:color="auto"/>
              <w:left w:val="single" w:sz="4" w:space="0" w:color="auto"/>
              <w:bottom w:val="single" w:sz="4" w:space="0" w:color="auto"/>
              <w:right w:val="single" w:sz="4" w:space="0" w:color="auto"/>
            </w:tcBorders>
          </w:tcPr>
          <w:p w:rsidR="00DA4C2F" w:rsidRPr="00E3287E" w:rsidRDefault="00DA4C2F" w:rsidP="004D351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rsidR="00DA4C2F" w:rsidRPr="00E3287E" w:rsidRDefault="00DA4C2F" w:rsidP="004D3510">
            <w:pPr>
              <w:jc w:val="center"/>
              <w:rPr>
                <w:rFonts w:ascii="Times New Roman" w:hAnsi="Times New Roman"/>
                <w:sz w:val="24"/>
                <w:szCs w:val="24"/>
                <w:lang w:val="lt-LT" w:eastAsia="lt-LT"/>
              </w:rPr>
            </w:pPr>
          </w:p>
        </w:tc>
      </w:tr>
      <w:tr w:rsidR="00DA4C2F" w:rsidRPr="00E3287E" w:rsidTr="004D3510">
        <w:tc>
          <w:tcPr>
            <w:tcW w:w="3377" w:type="dxa"/>
            <w:tcBorders>
              <w:top w:val="single" w:sz="4" w:space="0" w:color="auto"/>
              <w:left w:val="single" w:sz="4" w:space="0" w:color="auto"/>
              <w:bottom w:val="single" w:sz="4" w:space="0" w:color="auto"/>
              <w:right w:val="single" w:sz="4" w:space="0" w:color="auto"/>
            </w:tcBorders>
            <w:hideMark/>
          </w:tcPr>
          <w:p w:rsidR="00DA4C2F" w:rsidRPr="00E3287E" w:rsidRDefault="00DA4C2F" w:rsidP="004D3510">
            <w:pPr>
              <w:rPr>
                <w:rFonts w:ascii="Times New Roman" w:hAnsi="Times New Roman"/>
                <w:sz w:val="24"/>
                <w:szCs w:val="24"/>
                <w:lang w:val="lt-LT" w:eastAsia="lt-LT"/>
              </w:rPr>
            </w:pPr>
            <w:r w:rsidRPr="00E3287E">
              <w:rPr>
                <w:rFonts w:ascii="Times New Roman" w:hAnsi="Times New Roman"/>
                <w:sz w:val="24"/>
                <w:szCs w:val="24"/>
                <w:lang w:val="lt-LT" w:eastAsia="lt-LT"/>
              </w:rPr>
              <w:t>9.5.</w:t>
            </w:r>
          </w:p>
        </w:tc>
        <w:tc>
          <w:tcPr>
            <w:tcW w:w="2719" w:type="dxa"/>
            <w:tcBorders>
              <w:top w:val="single" w:sz="4" w:space="0" w:color="auto"/>
              <w:left w:val="single" w:sz="4" w:space="0" w:color="auto"/>
              <w:bottom w:val="single" w:sz="4" w:space="0" w:color="auto"/>
              <w:right w:val="single" w:sz="4" w:space="0" w:color="auto"/>
            </w:tcBorders>
          </w:tcPr>
          <w:p w:rsidR="00DA4C2F" w:rsidRPr="00E3287E" w:rsidRDefault="00DA4C2F" w:rsidP="004D3510">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rsidR="00DA4C2F" w:rsidRPr="00E3287E" w:rsidRDefault="00DA4C2F" w:rsidP="004D3510">
            <w:pPr>
              <w:jc w:val="center"/>
              <w:rPr>
                <w:rFonts w:ascii="Times New Roman" w:hAnsi="Times New Roman"/>
                <w:sz w:val="24"/>
                <w:szCs w:val="24"/>
                <w:lang w:val="lt-LT" w:eastAsia="lt-LT"/>
              </w:rPr>
            </w:pPr>
          </w:p>
        </w:tc>
      </w:tr>
    </w:tbl>
    <w:p w:rsidR="00DA4C2F" w:rsidRPr="00E3287E" w:rsidRDefault="00DA4C2F" w:rsidP="00DA4C2F">
      <w:pPr>
        <w:rPr>
          <w:rFonts w:ascii="Times New Roman" w:hAnsi="Times New Roman"/>
          <w:sz w:val="24"/>
          <w:szCs w:val="24"/>
          <w:lang w:val="lt-LT"/>
        </w:rPr>
      </w:pPr>
    </w:p>
    <w:p w:rsidR="00DA4C2F" w:rsidRPr="00E3287E" w:rsidRDefault="00DA4C2F" w:rsidP="00DA4C2F">
      <w:pPr>
        <w:tabs>
          <w:tab w:val="left" w:pos="426"/>
        </w:tabs>
        <w:jc w:val="both"/>
        <w:rPr>
          <w:rFonts w:ascii="Times New Roman" w:hAnsi="Times New Roman"/>
          <w:b/>
          <w:sz w:val="24"/>
          <w:szCs w:val="24"/>
          <w:lang w:val="lt-LT" w:eastAsia="lt-LT"/>
        </w:rPr>
      </w:pPr>
      <w:r w:rsidRPr="00E3287E">
        <w:rPr>
          <w:rFonts w:ascii="Times New Roman" w:hAnsi="Times New Roman"/>
          <w:b/>
          <w:sz w:val="24"/>
          <w:szCs w:val="24"/>
          <w:lang w:val="lt-LT" w:eastAsia="lt-LT"/>
        </w:rPr>
        <w:t>10.</w:t>
      </w:r>
      <w:r w:rsidRPr="00E3287E">
        <w:rPr>
          <w:rFonts w:ascii="Times New Roman" w:hAnsi="Times New Roman"/>
          <w:b/>
          <w:sz w:val="24"/>
          <w:szCs w:val="24"/>
          <w:lang w:val="lt-LT" w:eastAsia="lt-LT"/>
        </w:rPr>
        <w:tab/>
        <w:t>Rizika, kuriai esant nustatytos užduotys gali būti neįvykdytos</w:t>
      </w:r>
      <w:r w:rsidRPr="00E3287E">
        <w:rPr>
          <w:rFonts w:ascii="Times New Roman" w:hAnsi="Times New Roman"/>
          <w:sz w:val="24"/>
          <w:szCs w:val="24"/>
          <w:lang w:val="lt-LT" w:eastAsia="lt-LT"/>
        </w:rPr>
        <w:t xml:space="preserve"> </w:t>
      </w:r>
      <w:r w:rsidRPr="00E3287E">
        <w:rPr>
          <w:rFonts w:ascii="Times New Roman" w:hAnsi="Times New Roman"/>
          <w:b/>
          <w:sz w:val="24"/>
          <w:szCs w:val="24"/>
          <w:lang w:val="lt-LT" w:eastAsia="lt-LT"/>
        </w:rPr>
        <w:t>(aplinkybės, kurios gali turėti neigiamos įtakos įvykdyti šias užduotis)</w:t>
      </w:r>
    </w:p>
    <w:p w:rsidR="00DA4C2F" w:rsidRPr="00E3287E" w:rsidRDefault="00DA4C2F" w:rsidP="00DA4C2F">
      <w:pPr>
        <w:rPr>
          <w:rFonts w:ascii="Times New Roman" w:hAnsi="Times New Roman"/>
          <w:sz w:val="24"/>
          <w:szCs w:val="24"/>
          <w:lang w:val="lt-LT" w:eastAsia="lt-LT"/>
        </w:rPr>
      </w:pPr>
      <w:r w:rsidRPr="00E3287E">
        <w:rPr>
          <w:rFonts w:ascii="Times New Roman" w:hAnsi="Times New Roman"/>
          <w:sz w:val="24"/>
          <w:szCs w:val="24"/>
          <w:lang w:val="lt-LT"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DA4C2F" w:rsidRPr="00E3287E" w:rsidTr="004D3510">
        <w:tc>
          <w:tcPr>
            <w:tcW w:w="9493" w:type="dxa"/>
            <w:tcBorders>
              <w:top w:val="single" w:sz="4" w:space="0" w:color="auto"/>
              <w:left w:val="single" w:sz="4" w:space="0" w:color="auto"/>
              <w:bottom w:val="single" w:sz="4" w:space="0" w:color="auto"/>
              <w:right w:val="single" w:sz="4" w:space="0" w:color="auto"/>
            </w:tcBorders>
            <w:hideMark/>
          </w:tcPr>
          <w:p w:rsidR="00DA4C2F" w:rsidRPr="00E3287E" w:rsidRDefault="00DA4C2F" w:rsidP="004D3510">
            <w:pPr>
              <w:jc w:val="both"/>
              <w:rPr>
                <w:rFonts w:ascii="Times New Roman" w:hAnsi="Times New Roman"/>
                <w:sz w:val="24"/>
                <w:szCs w:val="24"/>
                <w:lang w:val="lt-LT" w:eastAsia="lt-LT"/>
              </w:rPr>
            </w:pPr>
            <w:r w:rsidRPr="00E3287E">
              <w:rPr>
                <w:rFonts w:ascii="Times New Roman" w:hAnsi="Times New Roman"/>
                <w:sz w:val="24"/>
                <w:szCs w:val="24"/>
                <w:lang w:val="lt-LT" w:eastAsia="lt-LT"/>
              </w:rPr>
              <w:t>10.1.</w:t>
            </w:r>
          </w:p>
        </w:tc>
      </w:tr>
      <w:tr w:rsidR="00DA4C2F" w:rsidRPr="00E3287E" w:rsidTr="004D3510">
        <w:tc>
          <w:tcPr>
            <w:tcW w:w="9493" w:type="dxa"/>
            <w:tcBorders>
              <w:top w:val="single" w:sz="4" w:space="0" w:color="auto"/>
              <w:left w:val="single" w:sz="4" w:space="0" w:color="auto"/>
              <w:bottom w:val="single" w:sz="4" w:space="0" w:color="auto"/>
              <w:right w:val="single" w:sz="4" w:space="0" w:color="auto"/>
            </w:tcBorders>
            <w:hideMark/>
          </w:tcPr>
          <w:p w:rsidR="00DA4C2F" w:rsidRPr="00E3287E" w:rsidRDefault="00DA4C2F" w:rsidP="004D3510">
            <w:pPr>
              <w:jc w:val="both"/>
              <w:rPr>
                <w:rFonts w:ascii="Times New Roman" w:hAnsi="Times New Roman"/>
                <w:sz w:val="24"/>
                <w:szCs w:val="24"/>
                <w:lang w:val="lt-LT" w:eastAsia="lt-LT"/>
              </w:rPr>
            </w:pPr>
            <w:r w:rsidRPr="00E3287E">
              <w:rPr>
                <w:rFonts w:ascii="Times New Roman" w:hAnsi="Times New Roman"/>
                <w:sz w:val="24"/>
                <w:szCs w:val="24"/>
                <w:lang w:val="lt-LT" w:eastAsia="lt-LT"/>
              </w:rPr>
              <w:t>10.2.</w:t>
            </w:r>
          </w:p>
        </w:tc>
      </w:tr>
      <w:tr w:rsidR="00DA4C2F" w:rsidRPr="00E3287E" w:rsidTr="004D3510">
        <w:tc>
          <w:tcPr>
            <w:tcW w:w="9493" w:type="dxa"/>
            <w:tcBorders>
              <w:top w:val="single" w:sz="4" w:space="0" w:color="auto"/>
              <w:left w:val="single" w:sz="4" w:space="0" w:color="auto"/>
              <w:bottom w:val="single" w:sz="4" w:space="0" w:color="auto"/>
              <w:right w:val="single" w:sz="4" w:space="0" w:color="auto"/>
            </w:tcBorders>
            <w:hideMark/>
          </w:tcPr>
          <w:p w:rsidR="00DA4C2F" w:rsidRPr="00E3287E" w:rsidRDefault="00DA4C2F" w:rsidP="004D3510">
            <w:pPr>
              <w:jc w:val="both"/>
              <w:rPr>
                <w:rFonts w:ascii="Times New Roman" w:hAnsi="Times New Roman"/>
                <w:sz w:val="24"/>
                <w:szCs w:val="24"/>
                <w:lang w:val="lt-LT" w:eastAsia="lt-LT"/>
              </w:rPr>
            </w:pPr>
            <w:r w:rsidRPr="00E3287E">
              <w:rPr>
                <w:rFonts w:ascii="Times New Roman" w:hAnsi="Times New Roman"/>
                <w:sz w:val="24"/>
                <w:szCs w:val="24"/>
                <w:lang w:val="lt-LT" w:eastAsia="lt-LT"/>
              </w:rPr>
              <w:t>10.3.</w:t>
            </w:r>
          </w:p>
        </w:tc>
      </w:tr>
    </w:tbl>
    <w:p w:rsidR="00DA4C2F" w:rsidRPr="00E3287E" w:rsidRDefault="00DA4C2F" w:rsidP="00DA4C2F">
      <w:pPr>
        <w:jc w:val="center"/>
        <w:rPr>
          <w:rFonts w:ascii="Times New Roman" w:hAnsi="Times New Roman"/>
          <w:sz w:val="24"/>
          <w:szCs w:val="24"/>
          <w:lang w:val="lt-LT" w:eastAsia="lt-LT"/>
        </w:rPr>
      </w:pPr>
    </w:p>
    <w:p w:rsidR="00DA4C2F" w:rsidRPr="00E3287E" w:rsidRDefault="00DA4C2F" w:rsidP="00DA4C2F">
      <w:pPr>
        <w:tabs>
          <w:tab w:val="left" w:pos="6237"/>
          <w:tab w:val="right" w:pos="8306"/>
        </w:tabs>
        <w:rPr>
          <w:rFonts w:ascii="Times New Roman" w:hAnsi="Times New Roman"/>
          <w:color w:val="000000"/>
          <w:sz w:val="24"/>
          <w:szCs w:val="24"/>
          <w:lang w:val="lt-LT"/>
        </w:rPr>
      </w:pPr>
    </w:p>
    <w:p w:rsidR="00DA4C2F" w:rsidRPr="00E3287E" w:rsidRDefault="00DA4C2F" w:rsidP="00DA4C2F">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______________________                 __________                    _________________         __________</w:t>
      </w:r>
    </w:p>
    <w:p w:rsidR="00DA4C2F" w:rsidRPr="00E3287E" w:rsidRDefault="00DA4C2F" w:rsidP="00DA4C2F">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lang w:val="lt-LT" w:eastAsia="lt-LT"/>
        </w:rPr>
        <w:t>(</w:t>
      </w:r>
      <w:r w:rsidRPr="00E3287E">
        <w:rPr>
          <w:rFonts w:ascii="Times New Roman" w:hAnsi="Times New Roman"/>
          <w:color w:val="000000"/>
          <w:lang w:val="lt-LT" w:eastAsia="lt-LT"/>
        </w:rPr>
        <w:t xml:space="preserve">švietimo įstaigos savininko teises ir </w:t>
      </w:r>
      <w:r w:rsidRPr="00E3287E">
        <w:rPr>
          <w:rFonts w:ascii="Times New Roman" w:hAnsi="Times New Roman"/>
          <w:lang w:val="lt-LT" w:eastAsia="lt-LT"/>
        </w:rPr>
        <w:t xml:space="preserve">                    (parašas)                                  (vardas ir pavardė)                    (data)</w:t>
      </w:r>
    </w:p>
    <w:p w:rsidR="00DA4C2F" w:rsidRPr="00E3287E" w:rsidRDefault="00DA4C2F" w:rsidP="00DA4C2F">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color w:val="000000"/>
          <w:lang w:val="lt-LT" w:eastAsia="lt-LT"/>
        </w:rPr>
        <w:t xml:space="preserve">pareigas įgyvendinančios institucijos </w:t>
      </w:r>
    </w:p>
    <w:p w:rsidR="00DA4C2F" w:rsidRPr="00E3287E" w:rsidRDefault="00DA4C2F" w:rsidP="00DA4C2F">
      <w:pPr>
        <w:tabs>
          <w:tab w:val="left" w:pos="1276"/>
          <w:tab w:val="left" w:pos="4536"/>
          <w:tab w:val="left" w:pos="7230"/>
        </w:tabs>
        <w:jc w:val="both"/>
        <w:rPr>
          <w:rFonts w:ascii="Times New Roman" w:hAnsi="Times New Roman"/>
          <w:lang w:val="lt-LT" w:eastAsia="lt-LT"/>
        </w:rPr>
      </w:pPr>
      <w:r w:rsidRPr="00E3287E">
        <w:rPr>
          <w:rFonts w:ascii="Times New Roman" w:hAnsi="Times New Roman"/>
          <w:color w:val="000000"/>
          <w:lang w:val="lt-LT" w:eastAsia="lt-LT"/>
        </w:rPr>
        <w:t>(dalininkų susirinkimo) įgalioto asmens</w:t>
      </w:r>
    </w:p>
    <w:p w:rsidR="00DA4C2F" w:rsidRPr="00E3287E" w:rsidRDefault="00DA4C2F" w:rsidP="00DA4C2F">
      <w:pPr>
        <w:tabs>
          <w:tab w:val="left" w:pos="1276"/>
          <w:tab w:val="left" w:pos="4536"/>
          <w:tab w:val="left" w:pos="7230"/>
        </w:tabs>
        <w:jc w:val="both"/>
        <w:rPr>
          <w:rFonts w:ascii="Times New Roman" w:hAnsi="Times New Roman"/>
          <w:lang w:val="lt-LT" w:eastAsia="lt-LT"/>
        </w:rPr>
      </w:pPr>
      <w:r w:rsidRPr="00E3287E">
        <w:rPr>
          <w:rFonts w:ascii="Times New Roman" w:hAnsi="Times New Roman"/>
          <w:lang w:val="lt-LT" w:eastAsia="lt-LT"/>
        </w:rPr>
        <w:t>pareigos)</w:t>
      </w:r>
    </w:p>
    <w:p w:rsidR="00DA4C2F" w:rsidRPr="00E3287E" w:rsidRDefault="00DA4C2F" w:rsidP="00DA4C2F">
      <w:pPr>
        <w:tabs>
          <w:tab w:val="left" w:pos="1276"/>
          <w:tab w:val="left" w:pos="5954"/>
          <w:tab w:val="left" w:pos="8364"/>
        </w:tabs>
        <w:jc w:val="both"/>
        <w:rPr>
          <w:rFonts w:ascii="Times New Roman" w:hAnsi="Times New Roman"/>
          <w:sz w:val="24"/>
          <w:szCs w:val="24"/>
          <w:lang w:val="lt-LT" w:eastAsia="lt-LT"/>
        </w:rPr>
      </w:pPr>
    </w:p>
    <w:p w:rsidR="00DA4C2F" w:rsidRPr="00E3287E" w:rsidRDefault="00DA4C2F" w:rsidP="00DA4C2F">
      <w:pPr>
        <w:tabs>
          <w:tab w:val="left" w:pos="1276"/>
          <w:tab w:val="left" w:pos="5954"/>
          <w:tab w:val="left" w:pos="8364"/>
        </w:tabs>
        <w:jc w:val="both"/>
        <w:rPr>
          <w:rFonts w:ascii="Times New Roman" w:hAnsi="Times New Roman"/>
          <w:sz w:val="24"/>
          <w:szCs w:val="24"/>
          <w:lang w:val="lt-LT" w:eastAsia="lt-LT"/>
        </w:rPr>
      </w:pPr>
      <w:r w:rsidRPr="00E3287E">
        <w:rPr>
          <w:rFonts w:ascii="Times New Roman" w:hAnsi="Times New Roman"/>
          <w:sz w:val="24"/>
          <w:szCs w:val="24"/>
          <w:lang w:val="lt-LT" w:eastAsia="lt-LT"/>
        </w:rPr>
        <w:t>Susipažinau.</w:t>
      </w:r>
    </w:p>
    <w:p w:rsidR="00DA4C2F" w:rsidRPr="00E3287E" w:rsidRDefault="00DA4C2F" w:rsidP="00DA4C2F">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                 __________                    _________________         __________</w:t>
      </w:r>
    </w:p>
    <w:p w:rsidR="00DA4C2F" w:rsidRPr="00E3287E" w:rsidRDefault="00DA4C2F" w:rsidP="00DA4C2F">
      <w:pPr>
        <w:tabs>
          <w:tab w:val="left" w:pos="4536"/>
          <w:tab w:val="left" w:pos="7230"/>
        </w:tabs>
        <w:jc w:val="both"/>
        <w:rPr>
          <w:rFonts w:ascii="Times New Roman" w:hAnsi="Times New Roman"/>
          <w:lang w:val="lt-LT" w:eastAsia="lt-LT"/>
        </w:rPr>
      </w:pPr>
      <w:r w:rsidRPr="00E3287E">
        <w:rPr>
          <w:rFonts w:ascii="Times New Roman" w:hAnsi="Times New Roman"/>
          <w:lang w:val="lt-LT" w:eastAsia="lt-LT"/>
        </w:rPr>
        <w:t>(švietimo įstaigos vadovo pareigos)                  (parašas)                               (vardas ir pavardė)                      (data)</w:t>
      </w:r>
    </w:p>
    <w:p w:rsidR="00DA4C2F" w:rsidRPr="00E3287E" w:rsidRDefault="00DA4C2F" w:rsidP="00DA4C2F">
      <w:pPr>
        <w:tabs>
          <w:tab w:val="left" w:pos="6237"/>
          <w:tab w:val="right" w:pos="8306"/>
        </w:tabs>
        <w:rPr>
          <w:rFonts w:ascii="Times New Roman" w:hAnsi="Times New Roman"/>
          <w:color w:val="000000"/>
          <w:lang w:val="lt-LT"/>
        </w:rPr>
      </w:pPr>
    </w:p>
    <w:p w:rsidR="00DA4C2F" w:rsidRPr="00E3287E" w:rsidRDefault="00DA4C2F" w:rsidP="00DA4C2F">
      <w:pPr>
        <w:tabs>
          <w:tab w:val="left" w:pos="6237"/>
          <w:tab w:val="right" w:pos="8306"/>
        </w:tabs>
        <w:rPr>
          <w:rFonts w:ascii="Times New Roman" w:hAnsi="Times New Roman"/>
          <w:color w:val="000000"/>
          <w:sz w:val="24"/>
          <w:szCs w:val="24"/>
          <w:lang w:val="lt-LT"/>
        </w:rPr>
      </w:pPr>
    </w:p>
    <w:p w:rsidR="00DA4C2F" w:rsidRPr="00E3287E" w:rsidRDefault="00DA4C2F" w:rsidP="00DA4C2F">
      <w:pPr>
        <w:tabs>
          <w:tab w:val="left" w:pos="6237"/>
          <w:tab w:val="right" w:pos="8306"/>
        </w:tabs>
        <w:rPr>
          <w:rFonts w:ascii="Times New Roman" w:hAnsi="Times New Roman"/>
          <w:color w:val="000000"/>
          <w:sz w:val="24"/>
          <w:szCs w:val="24"/>
          <w:lang w:val="lt-LT"/>
        </w:rPr>
      </w:pPr>
    </w:p>
    <w:p w:rsidR="00947063" w:rsidRPr="00603DE0" w:rsidRDefault="00947063" w:rsidP="00DA4C2F">
      <w:pPr>
        <w:ind w:left="-6" w:firstLine="573"/>
        <w:jc w:val="center"/>
        <w:rPr>
          <w:rFonts w:ascii="Times New Roman" w:hAnsi="Times New Roman"/>
          <w:sz w:val="24"/>
          <w:szCs w:val="24"/>
          <w:lang w:val="lt-LT"/>
        </w:rPr>
      </w:pPr>
    </w:p>
    <w:sectPr w:rsidR="00947063" w:rsidRPr="00603DE0" w:rsidSect="005A339C">
      <w:headerReference w:type="default" r:id="rId10"/>
      <w:footerReference w:type="even" r:id="rId11"/>
      <w:footerReference w:type="default" r:id="rId12"/>
      <w:pgSz w:w="11907" w:h="16840" w:code="9"/>
      <w:pgMar w:top="851" w:right="562" w:bottom="1238" w:left="1699" w:header="288"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D4C" w:rsidRDefault="00C65D4C">
      <w:r>
        <w:separator/>
      </w:r>
    </w:p>
  </w:endnote>
  <w:endnote w:type="continuationSeparator" w:id="1">
    <w:p w:rsidR="00C65D4C" w:rsidRDefault="00C65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10" w:rsidRDefault="00774DE1">
    <w:pPr>
      <w:pStyle w:val="Footer"/>
      <w:framePr w:wrap="around" w:vAnchor="text" w:hAnchor="margin" w:xAlign="right" w:y="1"/>
      <w:rPr>
        <w:rStyle w:val="PageNumber"/>
      </w:rPr>
    </w:pPr>
    <w:r>
      <w:rPr>
        <w:rStyle w:val="PageNumber"/>
      </w:rPr>
      <w:fldChar w:fldCharType="begin"/>
    </w:r>
    <w:r w:rsidR="004D3510">
      <w:rPr>
        <w:rStyle w:val="PageNumber"/>
      </w:rPr>
      <w:instrText xml:space="preserve">PAGE  </w:instrText>
    </w:r>
    <w:r>
      <w:rPr>
        <w:rStyle w:val="PageNumber"/>
      </w:rPr>
      <w:fldChar w:fldCharType="end"/>
    </w:r>
  </w:p>
  <w:p w:rsidR="004D3510" w:rsidRDefault="004D35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10" w:rsidRDefault="004D35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D4C" w:rsidRDefault="00C65D4C">
      <w:r>
        <w:separator/>
      </w:r>
    </w:p>
  </w:footnote>
  <w:footnote w:type="continuationSeparator" w:id="1">
    <w:p w:rsidR="00C65D4C" w:rsidRDefault="00C65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253791"/>
      <w:docPartObj>
        <w:docPartGallery w:val="Page Numbers (Top of Page)"/>
        <w:docPartUnique/>
      </w:docPartObj>
    </w:sdtPr>
    <w:sdtContent>
      <w:p w:rsidR="004D3510" w:rsidRDefault="00774DE1">
        <w:pPr>
          <w:pStyle w:val="Header"/>
          <w:jc w:val="center"/>
        </w:pPr>
        <w:fldSimple w:instr="PAGE   \* MERGEFORMAT">
          <w:r w:rsidR="006B102B" w:rsidRPr="006B102B">
            <w:rPr>
              <w:noProof/>
              <w:lang w:val="lt-LT"/>
            </w:rPr>
            <w:t>3</w:t>
          </w:r>
        </w:fldSimple>
      </w:p>
    </w:sdtContent>
  </w:sdt>
  <w:p w:rsidR="004D3510" w:rsidRDefault="004D35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stylePaneFormatFilter w:val="3F01"/>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compat>
  <w:rsids>
    <w:rsidRoot w:val="00947063"/>
    <w:rsid w:val="00052255"/>
    <w:rsid w:val="00057C80"/>
    <w:rsid w:val="000839B9"/>
    <w:rsid w:val="000B1D54"/>
    <w:rsid w:val="000B6F24"/>
    <w:rsid w:val="000E14D7"/>
    <w:rsid w:val="000F6B27"/>
    <w:rsid w:val="0011248C"/>
    <w:rsid w:val="0012464F"/>
    <w:rsid w:val="001405AE"/>
    <w:rsid w:val="001406E1"/>
    <w:rsid w:val="00144173"/>
    <w:rsid w:val="00161010"/>
    <w:rsid w:val="00175F7C"/>
    <w:rsid w:val="00183701"/>
    <w:rsid w:val="0018596C"/>
    <w:rsid w:val="00185FD7"/>
    <w:rsid w:val="001A6213"/>
    <w:rsid w:val="001B4AEA"/>
    <w:rsid w:val="001C5752"/>
    <w:rsid w:val="001D78AD"/>
    <w:rsid w:val="001F4542"/>
    <w:rsid w:val="00224E83"/>
    <w:rsid w:val="00231939"/>
    <w:rsid w:val="00237EAD"/>
    <w:rsid w:val="00253BE5"/>
    <w:rsid w:val="00273FF4"/>
    <w:rsid w:val="00281DA1"/>
    <w:rsid w:val="0029186D"/>
    <w:rsid w:val="002B59A3"/>
    <w:rsid w:val="002B7455"/>
    <w:rsid w:val="003065A6"/>
    <w:rsid w:val="00315D3C"/>
    <w:rsid w:val="00317DBE"/>
    <w:rsid w:val="003271AE"/>
    <w:rsid w:val="00331B9B"/>
    <w:rsid w:val="00334F1F"/>
    <w:rsid w:val="00335FED"/>
    <w:rsid w:val="0036113E"/>
    <w:rsid w:val="00361EFA"/>
    <w:rsid w:val="00362D9A"/>
    <w:rsid w:val="00371E13"/>
    <w:rsid w:val="003764CC"/>
    <w:rsid w:val="003923A0"/>
    <w:rsid w:val="003A4232"/>
    <w:rsid w:val="003B23E7"/>
    <w:rsid w:val="003D3412"/>
    <w:rsid w:val="003E6C63"/>
    <w:rsid w:val="003F337B"/>
    <w:rsid w:val="00412C4B"/>
    <w:rsid w:val="004201A4"/>
    <w:rsid w:val="00432165"/>
    <w:rsid w:val="00447D99"/>
    <w:rsid w:val="00457C26"/>
    <w:rsid w:val="00471F4D"/>
    <w:rsid w:val="0048092B"/>
    <w:rsid w:val="0048412F"/>
    <w:rsid w:val="00493A7D"/>
    <w:rsid w:val="004A1A42"/>
    <w:rsid w:val="004C0DBE"/>
    <w:rsid w:val="004C7082"/>
    <w:rsid w:val="004D3510"/>
    <w:rsid w:val="004E69C1"/>
    <w:rsid w:val="00511A7F"/>
    <w:rsid w:val="00524193"/>
    <w:rsid w:val="00526349"/>
    <w:rsid w:val="00535324"/>
    <w:rsid w:val="00543264"/>
    <w:rsid w:val="005853FE"/>
    <w:rsid w:val="005904BD"/>
    <w:rsid w:val="005A339C"/>
    <w:rsid w:val="005C5ECA"/>
    <w:rsid w:val="00603DE0"/>
    <w:rsid w:val="00611530"/>
    <w:rsid w:val="00616C71"/>
    <w:rsid w:val="00650B47"/>
    <w:rsid w:val="00683279"/>
    <w:rsid w:val="006B102B"/>
    <w:rsid w:val="006B3A44"/>
    <w:rsid w:val="006B6F29"/>
    <w:rsid w:val="006C5C81"/>
    <w:rsid w:val="006C6239"/>
    <w:rsid w:val="006F5649"/>
    <w:rsid w:val="00702C18"/>
    <w:rsid w:val="00720B5E"/>
    <w:rsid w:val="007343FB"/>
    <w:rsid w:val="00735EE0"/>
    <w:rsid w:val="007466D9"/>
    <w:rsid w:val="00774DE1"/>
    <w:rsid w:val="00775AAD"/>
    <w:rsid w:val="0078260F"/>
    <w:rsid w:val="00786E29"/>
    <w:rsid w:val="00787B9F"/>
    <w:rsid w:val="00791D97"/>
    <w:rsid w:val="007C20FD"/>
    <w:rsid w:val="007E2094"/>
    <w:rsid w:val="007E7E55"/>
    <w:rsid w:val="007F68E2"/>
    <w:rsid w:val="008064B7"/>
    <w:rsid w:val="00837738"/>
    <w:rsid w:val="00847D4C"/>
    <w:rsid w:val="008A3841"/>
    <w:rsid w:val="008B05CE"/>
    <w:rsid w:val="008C5931"/>
    <w:rsid w:val="008D0BDC"/>
    <w:rsid w:val="008D1364"/>
    <w:rsid w:val="008D41AE"/>
    <w:rsid w:val="00946D83"/>
    <w:rsid w:val="00947063"/>
    <w:rsid w:val="0095049F"/>
    <w:rsid w:val="0098411A"/>
    <w:rsid w:val="009E4D7B"/>
    <w:rsid w:val="00A15BA8"/>
    <w:rsid w:val="00A22A36"/>
    <w:rsid w:val="00A30523"/>
    <w:rsid w:val="00A36A92"/>
    <w:rsid w:val="00A42AD4"/>
    <w:rsid w:val="00A4504C"/>
    <w:rsid w:val="00A460C3"/>
    <w:rsid w:val="00A522E2"/>
    <w:rsid w:val="00AA77C0"/>
    <w:rsid w:val="00AB0897"/>
    <w:rsid w:val="00AC3DEF"/>
    <w:rsid w:val="00AF260C"/>
    <w:rsid w:val="00AF5C1E"/>
    <w:rsid w:val="00B26BFD"/>
    <w:rsid w:val="00B42192"/>
    <w:rsid w:val="00B503F5"/>
    <w:rsid w:val="00B53166"/>
    <w:rsid w:val="00B61602"/>
    <w:rsid w:val="00BA06A9"/>
    <w:rsid w:val="00BC5136"/>
    <w:rsid w:val="00BE02A6"/>
    <w:rsid w:val="00C45F9A"/>
    <w:rsid w:val="00C5547E"/>
    <w:rsid w:val="00C55B68"/>
    <w:rsid w:val="00C65D4C"/>
    <w:rsid w:val="00C704DA"/>
    <w:rsid w:val="00C70C88"/>
    <w:rsid w:val="00C77F13"/>
    <w:rsid w:val="00C84D13"/>
    <w:rsid w:val="00C93536"/>
    <w:rsid w:val="00CB19C3"/>
    <w:rsid w:val="00CC518A"/>
    <w:rsid w:val="00CE3E7B"/>
    <w:rsid w:val="00D130FA"/>
    <w:rsid w:val="00D20927"/>
    <w:rsid w:val="00D31766"/>
    <w:rsid w:val="00D4273B"/>
    <w:rsid w:val="00D44229"/>
    <w:rsid w:val="00D4523C"/>
    <w:rsid w:val="00D731D4"/>
    <w:rsid w:val="00D80581"/>
    <w:rsid w:val="00D85A08"/>
    <w:rsid w:val="00DA4237"/>
    <w:rsid w:val="00DA4C2F"/>
    <w:rsid w:val="00DB0119"/>
    <w:rsid w:val="00DB4DE5"/>
    <w:rsid w:val="00DB707C"/>
    <w:rsid w:val="00DC019D"/>
    <w:rsid w:val="00DF5B71"/>
    <w:rsid w:val="00E14883"/>
    <w:rsid w:val="00E1616C"/>
    <w:rsid w:val="00E22CFF"/>
    <w:rsid w:val="00E250B8"/>
    <w:rsid w:val="00E3287E"/>
    <w:rsid w:val="00E51DF1"/>
    <w:rsid w:val="00E72AD2"/>
    <w:rsid w:val="00E94570"/>
    <w:rsid w:val="00EA1332"/>
    <w:rsid w:val="00EA2901"/>
    <w:rsid w:val="00EB40E8"/>
    <w:rsid w:val="00EB50E2"/>
    <w:rsid w:val="00EC523E"/>
    <w:rsid w:val="00EE4683"/>
    <w:rsid w:val="00EF5C80"/>
    <w:rsid w:val="00F0086E"/>
    <w:rsid w:val="00F01EF2"/>
    <w:rsid w:val="00F039AA"/>
    <w:rsid w:val="00F26DD7"/>
    <w:rsid w:val="00F41C2F"/>
    <w:rsid w:val="00F461E1"/>
    <w:rsid w:val="00FA4A28"/>
    <w:rsid w:val="00FD05B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BDC"/>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rsid w:val="008D0BDC"/>
    <w:pPr>
      <w:keepNext/>
      <w:spacing w:before="240" w:after="60"/>
      <w:outlineLvl w:val="0"/>
    </w:pPr>
    <w:rPr>
      <w:rFonts w:ascii="Arial" w:hAnsi="Arial"/>
      <w:b/>
      <w:caps/>
      <w:sz w:val="28"/>
      <w:lang w:val="en-US"/>
    </w:rPr>
  </w:style>
  <w:style w:type="paragraph" w:styleId="Heading2">
    <w:name w:val="heading 2"/>
    <w:basedOn w:val="Normal"/>
    <w:next w:val="Normal"/>
    <w:qFormat/>
    <w:rsid w:val="008D0BDC"/>
    <w:pPr>
      <w:keepNext/>
      <w:spacing w:before="240" w:after="60"/>
      <w:outlineLvl w:val="1"/>
    </w:pPr>
    <w:rPr>
      <w:rFonts w:ascii="Arial" w:hAnsi="Arial"/>
      <w:b/>
      <w:i/>
      <w:sz w:val="24"/>
      <w:lang w:val="en-US"/>
    </w:rPr>
  </w:style>
  <w:style w:type="paragraph" w:styleId="Heading3">
    <w:name w:val="heading 3"/>
    <w:basedOn w:val="Normal"/>
    <w:next w:val="Normal"/>
    <w:qFormat/>
    <w:rsid w:val="008D0BDC"/>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D0BDC"/>
    <w:pPr>
      <w:tabs>
        <w:tab w:val="center" w:pos="4153"/>
        <w:tab w:val="right" w:pos="8306"/>
      </w:tabs>
    </w:pPr>
  </w:style>
  <w:style w:type="paragraph" w:styleId="Header">
    <w:name w:val="header"/>
    <w:basedOn w:val="Normal"/>
    <w:link w:val="HeaderChar"/>
    <w:uiPriority w:val="99"/>
    <w:rsid w:val="008D0BDC"/>
    <w:pPr>
      <w:tabs>
        <w:tab w:val="center" w:pos="4819"/>
        <w:tab w:val="right" w:pos="9071"/>
      </w:tabs>
    </w:pPr>
  </w:style>
  <w:style w:type="character" w:styleId="Hyperlink">
    <w:name w:val="Hyperlink"/>
    <w:rsid w:val="008D0BDC"/>
    <w:rPr>
      <w:color w:val="0000FF"/>
      <w:u w:val="single"/>
    </w:rPr>
  </w:style>
  <w:style w:type="paragraph" w:styleId="Title">
    <w:name w:val="Title"/>
    <w:basedOn w:val="Normal"/>
    <w:qFormat/>
    <w:rsid w:val="008D0BDC"/>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rsid w:val="008D0BDC"/>
    <w:pPr>
      <w:jc w:val="center"/>
    </w:pPr>
    <w:rPr>
      <w:b/>
      <w:bCs/>
    </w:rPr>
  </w:style>
  <w:style w:type="character" w:styleId="CommentReference">
    <w:name w:val="annotation reference"/>
    <w:semiHidden/>
    <w:rsid w:val="008D0BDC"/>
    <w:rPr>
      <w:sz w:val="16"/>
      <w:szCs w:val="16"/>
    </w:rPr>
  </w:style>
  <w:style w:type="paragraph" w:styleId="CommentText">
    <w:name w:val="annotation text"/>
    <w:basedOn w:val="Normal"/>
    <w:link w:val="CommentTextChar"/>
    <w:semiHidden/>
    <w:rsid w:val="008D0BDC"/>
  </w:style>
  <w:style w:type="character" w:styleId="PageNumber">
    <w:name w:val="page number"/>
    <w:basedOn w:val="DefaultParagraphFont"/>
    <w:rsid w:val="008D0BDC"/>
  </w:style>
  <w:style w:type="paragraph" w:styleId="BalloonText">
    <w:name w:val="Balloon Text"/>
    <w:basedOn w:val="Normal"/>
    <w:semiHidden/>
    <w:rsid w:val="00E250B8"/>
    <w:rPr>
      <w:rFonts w:ascii="Tahoma" w:hAnsi="Tahoma" w:cs="Tahoma"/>
      <w:sz w:val="16"/>
      <w:szCs w:val="16"/>
    </w:rPr>
  </w:style>
  <w:style w:type="table" w:styleId="TableGrid">
    <w:name w:val="Table Grid"/>
    <w:basedOn w:val="TableNormal"/>
    <w:uiPriority w:val="39"/>
    <w:rsid w:val="00DA4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DA4C2F"/>
    <w:rPr>
      <w:b/>
      <w:bCs/>
    </w:rPr>
  </w:style>
  <w:style w:type="character" w:customStyle="1" w:styleId="CommentTextChar">
    <w:name w:val="Comment Text Char"/>
    <w:basedOn w:val="DefaultParagraphFont"/>
    <w:link w:val="CommentText"/>
    <w:semiHidden/>
    <w:rsid w:val="00DA4C2F"/>
    <w:rPr>
      <w:rFonts w:ascii="HelveticaLT" w:hAnsi="HelveticaLT"/>
      <w:lang w:val="en-GB" w:eastAsia="en-US"/>
    </w:rPr>
  </w:style>
  <w:style w:type="character" w:customStyle="1" w:styleId="CommentSubjectChar">
    <w:name w:val="Comment Subject Char"/>
    <w:basedOn w:val="CommentTextChar"/>
    <w:link w:val="CommentSubject"/>
    <w:rsid w:val="00DA4C2F"/>
    <w:rPr>
      <w:rFonts w:ascii="HelveticaLT" w:hAnsi="HelveticaLT"/>
      <w:b/>
      <w:bCs/>
      <w:lang w:val="en-GB" w:eastAsia="en-US"/>
    </w:rPr>
  </w:style>
  <w:style w:type="character" w:customStyle="1" w:styleId="HeaderChar">
    <w:name w:val="Header Char"/>
    <w:basedOn w:val="DefaultParagraphFont"/>
    <w:link w:val="Header"/>
    <w:uiPriority w:val="99"/>
    <w:rsid w:val="003F337B"/>
    <w:rPr>
      <w:rFonts w:ascii="HelveticaLT" w:hAnsi="HelveticaLT"/>
      <w:lang w:val="en-GB" w:eastAsia="en-US"/>
    </w:rPr>
  </w:style>
</w:styles>
</file>

<file path=word/webSettings.xml><?xml version="1.0" encoding="utf-8"?>
<w:webSettings xmlns:r="http://schemas.openxmlformats.org/officeDocument/2006/relationships" xmlns:w="http://schemas.openxmlformats.org/wordprocessingml/2006/main">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8FD430-0FE2-4869-93E3-BF8B1F8D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5</Pages>
  <Words>6514</Words>
  <Characters>3714</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20eebc06-9c87-4c9a-a70f-d9f9a04d848b</vt:lpstr>
      <vt:lpstr> </vt:lpstr>
    </vt:vector>
  </TitlesOfParts>
  <Company>VKS</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Direktore</cp:lastModifiedBy>
  <cp:revision>8</cp:revision>
  <cp:lastPrinted>2019-01-18T10:47:00Z</cp:lastPrinted>
  <dcterms:created xsi:type="dcterms:W3CDTF">2019-01-18T09:42:00Z</dcterms:created>
  <dcterms:modified xsi:type="dcterms:W3CDTF">2019-01-20T13:54:00Z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